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61AB5" w14:textId="14891930" w:rsidR="005220D9" w:rsidRDefault="005220D9" w:rsidP="00DA39CC">
      <w:pPr>
        <w:spacing w:after="40"/>
        <w:ind w:firstLine="552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73B388E9" wp14:editId="470F2905">
            <wp:simplePos x="0" y="0"/>
            <wp:positionH relativeFrom="page">
              <wp:align>center</wp:align>
            </wp:positionH>
            <wp:positionV relativeFrom="page">
              <wp:posOffset>224127</wp:posOffset>
            </wp:positionV>
            <wp:extent cx="6120130" cy="13214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ECF9" w14:textId="77777777" w:rsidR="005220D9" w:rsidRDefault="005220D9" w:rsidP="00DA39CC">
      <w:pPr>
        <w:spacing w:after="40"/>
        <w:ind w:firstLine="5528"/>
      </w:pPr>
    </w:p>
    <w:p w14:paraId="23B8E464" w14:textId="77777777" w:rsidR="005220D9" w:rsidRDefault="005220D9" w:rsidP="00DA39CC">
      <w:pPr>
        <w:spacing w:after="40"/>
        <w:ind w:firstLine="5528"/>
      </w:pPr>
    </w:p>
    <w:p w14:paraId="3B81E72D" w14:textId="77777777" w:rsidR="005220D9" w:rsidRDefault="005220D9" w:rsidP="00DA39CC">
      <w:pPr>
        <w:spacing w:after="40"/>
        <w:ind w:firstLine="5528"/>
      </w:pPr>
    </w:p>
    <w:p w14:paraId="540F1150" w14:textId="77777777" w:rsidR="005220D9" w:rsidRDefault="005220D9" w:rsidP="00DA39CC">
      <w:pPr>
        <w:spacing w:after="40"/>
        <w:ind w:firstLine="5528"/>
      </w:pPr>
    </w:p>
    <w:p w14:paraId="7548A4C9" w14:textId="1F43AC70" w:rsidR="005220D9" w:rsidRDefault="005220D9" w:rsidP="005220D9">
      <w:pPr>
        <w:spacing w:after="40"/>
        <w:jc w:val="center"/>
      </w:pPr>
      <w:r w:rsidRPr="00CA7CAB">
        <w:rPr>
          <w:color w:val="000000"/>
          <w:sz w:val="14"/>
          <w:szCs w:val="14"/>
          <w:shd w:val="clear" w:color="auto" w:fill="FFFFFF"/>
        </w:rPr>
        <w:t>РОССИЯ, 191</w:t>
      </w:r>
      <w:r>
        <w:rPr>
          <w:color w:val="000000"/>
          <w:sz w:val="14"/>
          <w:szCs w:val="14"/>
          <w:shd w:val="clear" w:color="auto" w:fill="FFFFFF"/>
        </w:rPr>
        <w:t>186</w:t>
      </w:r>
      <w:r w:rsidRPr="00CA7CAB">
        <w:rPr>
          <w:color w:val="000000"/>
          <w:sz w:val="14"/>
          <w:szCs w:val="14"/>
          <w:shd w:val="clear" w:color="auto" w:fill="FFFFFF"/>
        </w:rPr>
        <w:t xml:space="preserve">, Санкт-Петербург, </w:t>
      </w:r>
      <w:r>
        <w:rPr>
          <w:color w:val="000000"/>
          <w:sz w:val="14"/>
          <w:szCs w:val="14"/>
          <w:shd w:val="clear" w:color="auto" w:fill="FFFFFF"/>
        </w:rPr>
        <w:t>улица Казанская</w:t>
      </w:r>
      <w:r w:rsidRPr="00CA7CAB">
        <w:rPr>
          <w:color w:val="000000"/>
          <w:sz w:val="14"/>
          <w:szCs w:val="14"/>
          <w:shd w:val="clear" w:color="auto" w:fill="FFFFFF"/>
        </w:rPr>
        <w:t xml:space="preserve">, дом </w:t>
      </w:r>
      <w:r>
        <w:rPr>
          <w:color w:val="000000"/>
          <w:sz w:val="14"/>
          <w:szCs w:val="14"/>
          <w:shd w:val="clear" w:color="auto" w:fill="FFFFFF"/>
        </w:rPr>
        <w:t>7</w:t>
      </w:r>
      <w:r w:rsidRPr="00CA7CAB">
        <w:rPr>
          <w:color w:val="000000"/>
          <w:sz w:val="14"/>
          <w:szCs w:val="14"/>
          <w:shd w:val="clear" w:color="auto" w:fill="FFFFFF"/>
        </w:rPr>
        <w:t xml:space="preserve">, телефон: </w:t>
      </w:r>
      <w:r>
        <w:rPr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color w:val="222222"/>
          <w:sz w:val="14"/>
          <w:szCs w:val="14"/>
          <w:shd w:val="clear" w:color="auto" w:fill="FFFFFF"/>
        </w:rPr>
        <w:t xml:space="preserve"> 14 03</w:t>
      </w:r>
    </w:p>
    <w:p w14:paraId="7481B759" w14:textId="77777777" w:rsidR="005220D9" w:rsidRDefault="005220D9" w:rsidP="00DA39CC">
      <w:pPr>
        <w:spacing w:after="40"/>
        <w:ind w:firstLine="5528"/>
      </w:pPr>
    </w:p>
    <w:p w14:paraId="236A4685" w14:textId="77777777" w:rsidR="005220D9" w:rsidRDefault="005220D9" w:rsidP="00DA39CC">
      <w:pPr>
        <w:spacing w:after="40"/>
        <w:ind w:firstLine="5528"/>
      </w:pPr>
    </w:p>
    <w:p w14:paraId="48F618FB" w14:textId="77777777" w:rsidR="005220D9" w:rsidRPr="0062787C" w:rsidRDefault="005220D9" w:rsidP="005220D9">
      <w:pPr>
        <w:spacing w:after="40"/>
        <w:ind w:firstLine="4820"/>
        <w:jc w:val="center"/>
        <w:rPr>
          <w:b/>
          <w:bCs/>
        </w:rPr>
      </w:pPr>
      <w:r w:rsidRPr="0062787C">
        <w:rPr>
          <w:b/>
          <w:bCs/>
        </w:rPr>
        <w:t>«УТВЕРЖДЕНО»</w:t>
      </w:r>
    </w:p>
    <w:p w14:paraId="24292AE7" w14:textId="77777777" w:rsidR="005220D9" w:rsidRPr="0062787C" w:rsidRDefault="005220D9" w:rsidP="005220D9">
      <w:pPr>
        <w:spacing w:after="40"/>
        <w:ind w:firstLine="4820"/>
        <w:jc w:val="center"/>
      </w:pPr>
      <w:r w:rsidRPr="0062787C">
        <w:t>Решением Совета</w:t>
      </w:r>
    </w:p>
    <w:p w14:paraId="5A5FB1F7" w14:textId="77777777" w:rsidR="005220D9" w:rsidRPr="0062787C" w:rsidRDefault="005220D9" w:rsidP="005220D9">
      <w:pPr>
        <w:spacing w:after="40"/>
        <w:ind w:firstLine="4820"/>
        <w:jc w:val="center"/>
      </w:pPr>
      <w:r w:rsidRPr="0062787C">
        <w:t>Адвокатской палаты Санкт-Петербурга</w:t>
      </w:r>
    </w:p>
    <w:p w14:paraId="7EBAA76F" w14:textId="243B269A" w:rsidR="00377E64" w:rsidRPr="005220D9" w:rsidRDefault="005220D9" w:rsidP="005220D9">
      <w:pPr>
        <w:spacing w:after="40"/>
        <w:ind w:firstLine="5528"/>
      </w:pPr>
      <w:r>
        <w:t>06 мая 2025 года</w:t>
      </w:r>
      <w:r w:rsidRPr="0062787C">
        <w:t xml:space="preserve"> (</w:t>
      </w:r>
      <w:r>
        <w:t>п</w:t>
      </w:r>
      <w:r w:rsidRPr="0062787C">
        <w:t xml:space="preserve">ротокол № </w:t>
      </w:r>
      <w:r>
        <w:t>9</w:t>
      </w:r>
      <w:r w:rsidRPr="0062787C">
        <w:t>)</w:t>
      </w:r>
    </w:p>
    <w:p w14:paraId="59B6486E" w14:textId="77777777" w:rsidR="0089574C" w:rsidRPr="005220D9" w:rsidRDefault="0089574C" w:rsidP="00794881">
      <w:pPr>
        <w:spacing w:after="120"/>
        <w:ind w:firstLine="284"/>
        <w:jc w:val="center"/>
        <w:rPr>
          <w:b/>
          <w:bCs/>
          <w:kern w:val="36"/>
        </w:rPr>
      </w:pPr>
    </w:p>
    <w:p w14:paraId="6EB63755" w14:textId="77777777" w:rsidR="005220D9" w:rsidRDefault="005220D9" w:rsidP="006513AB">
      <w:pPr>
        <w:ind w:firstLine="284"/>
        <w:jc w:val="center"/>
        <w:rPr>
          <w:b/>
          <w:bCs/>
          <w:kern w:val="36"/>
        </w:rPr>
      </w:pPr>
    </w:p>
    <w:p w14:paraId="41058E96" w14:textId="042085B6" w:rsidR="00377E64" w:rsidRPr="005220D9" w:rsidRDefault="00603EF5" w:rsidP="006513AB">
      <w:pPr>
        <w:ind w:firstLine="284"/>
        <w:jc w:val="center"/>
        <w:rPr>
          <w:b/>
          <w:bCs/>
          <w:kern w:val="36"/>
        </w:rPr>
      </w:pPr>
      <w:r w:rsidRPr="005220D9">
        <w:rPr>
          <w:b/>
          <w:bCs/>
          <w:kern w:val="36"/>
        </w:rPr>
        <w:t>ПОЛОЖЕНИЕ</w:t>
      </w:r>
    </w:p>
    <w:p w14:paraId="0D3BD62E" w14:textId="6367AE24" w:rsidR="00377E64" w:rsidRPr="005220D9" w:rsidRDefault="00377E64" w:rsidP="006513AB">
      <w:pPr>
        <w:ind w:firstLine="284"/>
        <w:jc w:val="center"/>
        <w:rPr>
          <w:b/>
          <w:bCs/>
          <w:kern w:val="36"/>
        </w:rPr>
      </w:pPr>
      <w:r w:rsidRPr="005220D9">
        <w:rPr>
          <w:b/>
          <w:bCs/>
          <w:kern w:val="36"/>
        </w:rPr>
        <w:t xml:space="preserve">о порядке </w:t>
      </w:r>
      <w:r w:rsidR="00603EF5" w:rsidRPr="005220D9">
        <w:rPr>
          <w:b/>
          <w:bCs/>
          <w:kern w:val="36"/>
        </w:rPr>
        <w:t>прохождения</w:t>
      </w:r>
      <w:r w:rsidR="006F03E5" w:rsidRPr="005220D9">
        <w:rPr>
          <w:b/>
          <w:bCs/>
          <w:kern w:val="36"/>
        </w:rPr>
        <w:t xml:space="preserve"> </w:t>
      </w:r>
      <w:r w:rsidR="00603EF5" w:rsidRPr="005220D9">
        <w:rPr>
          <w:b/>
          <w:bCs/>
          <w:kern w:val="36"/>
        </w:rPr>
        <w:t xml:space="preserve">стажировки </w:t>
      </w:r>
    </w:p>
    <w:p w14:paraId="4B945357" w14:textId="087B9952" w:rsidR="00036781" w:rsidRPr="005220D9" w:rsidRDefault="00036781" w:rsidP="006513AB">
      <w:pPr>
        <w:ind w:firstLine="284"/>
        <w:jc w:val="center"/>
        <w:rPr>
          <w:b/>
          <w:bCs/>
          <w:kern w:val="36"/>
        </w:rPr>
      </w:pPr>
      <w:r w:rsidRPr="005220D9">
        <w:rPr>
          <w:b/>
          <w:bCs/>
          <w:kern w:val="36"/>
        </w:rPr>
        <w:t>в Адвокатской палате Санкт-Петербурга</w:t>
      </w:r>
    </w:p>
    <w:p w14:paraId="08B585FB" w14:textId="77777777" w:rsidR="001430CF" w:rsidRPr="005220D9" w:rsidRDefault="001430CF" w:rsidP="00794881">
      <w:pPr>
        <w:spacing w:after="120"/>
        <w:ind w:firstLine="284"/>
        <w:jc w:val="center"/>
        <w:rPr>
          <w:b/>
          <w:bCs/>
          <w:kern w:val="36"/>
        </w:rPr>
      </w:pPr>
    </w:p>
    <w:p w14:paraId="144E0607" w14:textId="7CCC8F87" w:rsidR="00377E64" w:rsidRPr="005220D9" w:rsidRDefault="00377E64" w:rsidP="000702DF">
      <w:pPr>
        <w:pStyle w:val="ad"/>
        <w:numPr>
          <w:ilvl w:val="0"/>
          <w:numId w:val="6"/>
        </w:numPr>
        <w:spacing w:after="120"/>
        <w:contextualSpacing w:val="0"/>
        <w:rPr>
          <w:b/>
          <w:bCs/>
        </w:rPr>
      </w:pPr>
      <w:r w:rsidRPr="005220D9">
        <w:rPr>
          <w:b/>
          <w:bCs/>
        </w:rPr>
        <w:t>Общие положения</w:t>
      </w:r>
    </w:p>
    <w:p w14:paraId="3787F912" w14:textId="2A8E87A6" w:rsidR="006F03E5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Настоящее Положение устанавливает порядок и условия прохождения стажировки лицами, претендующими на приобретение статуса адвоката, в соответствии с Федеральным законом «Об адвокатской деятельности и адвокатуре в Российской Федерации» и Стандартом профессионального обучения.</w:t>
      </w:r>
    </w:p>
    <w:p w14:paraId="7A25EBB5" w14:textId="77777777" w:rsidR="00192B0C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Стажировка представляет собой целевую практико-ориентированную подготовку, включающую теоретическое обучение и приобретение практических навыков, необходимых для осуществления профессиональной деятельности адвоката.</w:t>
      </w:r>
    </w:p>
    <w:p w14:paraId="12D24ED6" w14:textId="53717F30" w:rsidR="00192B0C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Стажёром может быть лицо, имеющее высшее юридическое образование по государственной аккредитованной образовательной программе, не признанное недееспособным или ограниченно дееспособным и не имеющее неснятой или непогашенной судимости за умышленное преступление.</w:t>
      </w:r>
    </w:p>
    <w:p w14:paraId="597C0431" w14:textId="7FA1AC97" w:rsidR="00192B0C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Адвокатом-</w:t>
      </w:r>
      <w:r w:rsidR="00A057D4">
        <w:t>куратор</w:t>
      </w:r>
      <w:r w:rsidRPr="005220D9">
        <w:t>ом может быть адвокат</w:t>
      </w:r>
      <w:r w:rsidR="00192B0C" w:rsidRPr="005220D9">
        <w:t xml:space="preserve"> Адвокатской палаты Санкт-Петербурга</w:t>
      </w:r>
      <w:r w:rsidRPr="005220D9">
        <w:t>, имеющий стаж адвокатской деятельности не менее пяти лет.</w:t>
      </w:r>
    </w:p>
    <w:p w14:paraId="1BADAE6E" w14:textId="2856A8D0" w:rsidR="00192B0C" w:rsidRPr="005220D9" w:rsidRDefault="00AB16F7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Комиссия по</w:t>
      </w:r>
      <w:r w:rsidR="006F03E5" w:rsidRPr="005220D9">
        <w:t xml:space="preserve"> профессиональному обучению и стажировке</w:t>
      </w:r>
      <w:r w:rsidRPr="005220D9">
        <w:t xml:space="preserve"> </w:t>
      </w:r>
      <w:r w:rsidR="00400ED9" w:rsidRPr="005220D9">
        <w:t xml:space="preserve">(далее – Комиссия) </w:t>
      </w:r>
      <w:r w:rsidRPr="005220D9">
        <w:t xml:space="preserve">– Комиссия Совета Адвокатской палаты Санкт-Петербурга, в полномочия которой входит </w:t>
      </w:r>
      <w:r w:rsidR="00140A09" w:rsidRPr="005220D9">
        <w:t xml:space="preserve">оказание </w:t>
      </w:r>
      <w:r w:rsidRPr="005220D9">
        <w:t>содействи</w:t>
      </w:r>
      <w:r w:rsidR="0046515E" w:rsidRPr="005220D9">
        <w:t>е</w:t>
      </w:r>
      <w:r w:rsidRPr="005220D9">
        <w:t xml:space="preserve"> стажёрам и адвокатам-</w:t>
      </w:r>
      <w:r w:rsidR="00A057D4">
        <w:t>куратор</w:t>
      </w:r>
      <w:r w:rsidRPr="005220D9">
        <w:t xml:space="preserve">ам в процессе прохождения стажировки, организация обучения стажёров, </w:t>
      </w:r>
      <w:bookmarkStart w:id="1" w:name="_Hlk176523483"/>
      <w:r w:rsidRPr="005220D9">
        <w:t xml:space="preserve">проведение итоговой проверки знаний стажёров </w:t>
      </w:r>
      <w:bookmarkEnd w:id="1"/>
      <w:r w:rsidRPr="005220D9">
        <w:t>и принятие решения об успешном прохождении стажировки.</w:t>
      </w:r>
    </w:p>
    <w:p w14:paraId="44610833" w14:textId="457AD181" w:rsidR="00192B0C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Стажёр обязан пройти программу профессионального обучения, организуемую Адвокатской палатой Санкт-Петербурга.</w:t>
      </w:r>
    </w:p>
    <w:p w14:paraId="5619894A" w14:textId="000F83EC" w:rsidR="00192B0C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Стажировка осуществляется под руководством адвоката-</w:t>
      </w:r>
      <w:r w:rsidR="00A057D4">
        <w:t>куратор</w:t>
      </w:r>
      <w:r w:rsidRPr="005220D9">
        <w:t>а и длится от одного года до двух лет.</w:t>
      </w:r>
    </w:p>
    <w:p w14:paraId="54CEECA8" w14:textId="50C20CAD" w:rsidR="00192B0C" w:rsidRPr="005220D9" w:rsidRDefault="006F03E5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Стажёр не вправе самостоятельно осуществлять адвокатскую деятельность, в том числе заключать соглашения с доверителями. Стажёр вправе участвовать в судебных делах и иных действиях по поручению адвоката-</w:t>
      </w:r>
      <w:r w:rsidR="00A057D4">
        <w:t>куратор</w:t>
      </w:r>
      <w:r w:rsidRPr="005220D9">
        <w:t>а при наличии согласия доверителя. Ответственность перед доверителем несёт адвокат-</w:t>
      </w:r>
      <w:r w:rsidR="00A057D4">
        <w:t>куратор</w:t>
      </w:r>
      <w:r w:rsidRPr="005220D9">
        <w:t>.</w:t>
      </w:r>
    </w:p>
    <w:p w14:paraId="037FADE5" w14:textId="1B907BAA" w:rsidR="00192B0C" w:rsidRPr="005220D9" w:rsidRDefault="00DF360B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Стажёр </w:t>
      </w:r>
      <w:r w:rsidR="00192B0C" w:rsidRPr="005220D9">
        <w:t>обязан хранить адвокатскую тайну.</w:t>
      </w:r>
    </w:p>
    <w:p w14:paraId="5EAF87B3" w14:textId="3EC16AA0" w:rsidR="00192B0C" w:rsidRPr="005220D9" w:rsidRDefault="00DF360B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Стажёр </w:t>
      </w:r>
      <w:r w:rsidR="00192B0C" w:rsidRPr="005220D9">
        <w:t>осуществляет свою деятельность под руководством адвоката-</w:t>
      </w:r>
      <w:r w:rsidR="00A057D4">
        <w:t>куратор</w:t>
      </w:r>
      <w:r w:rsidR="00192B0C" w:rsidRPr="005220D9">
        <w:t>а. Адвокат вправе одновременно являться адвокатом-</w:t>
      </w:r>
      <w:r w:rsidR="00A057D4">
        <w:t>куратор</w:t>
      </w:r>
      <w:r w:rsidR="00192B0C" w:rsidRPr="005220D9">
        <w:t xml:space="preserve">ом не более чем трёх </w:t>
      </w:r>
      <w:r w:rsidRPr="005220D9">
        <w:t>стажёров</w:t>
      </w:r>
      <w:r w:rsidR="00192B0C" w:rsidRPr="005220D9">
        <w:t>.</w:t>
      </w:r>
    </w:p>
    <w:p w14:paraId="7F68A022" w14:textId="4FF5B6C7" w:rsidR="00300F8C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Расходы на обучение стажёр несёт самостоятельно в размере и порядке, определённом Советом </w:t>
      </w:r>
      <w:r w:rsidR="00192B0C" w:rsidRPr="005220D9">
        <w:t>Адвокатской палаты Санкт-Петербурга</w:t>
      </w:r>
      <w:r w:rsidR="00400ED9" w:rsidRPr="005220D9">
        <w:t xml:space="preserve"> (далее – Совет АП СПб)</w:t>
      </w:r>
      <w:r w:rsidRPr="005220D9">
        <w:t>.</w:t>
      </w:r>
    </w:p>
    <w:p w14:paraId="29728F1E" w14:textId="11B7E458" w:rsidR="00377E64" w:rsidRPr="005220D9" w:rsidRDefault="00377E64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lastRenderedPageBreak/>
        <w:t>Зачисление в стаж</w:t>
      </w:r>
      <w:r w:rsidR="008023B8" w:rsidRPr="005220D9">
        <w:rPr>
          <w:b/>
          <w:bCs/>
        </w:rPr>
        <w:t>ё</w:t>
      </w:r>
      <w:r w:rsidRPr="005220D9">
        <w:rPr>
          <w:b/>
          <w:bCs/>
        </w:rPr>
        <w:t>ры. Трудовой договор со стаж</w:t>
      </w:r>
      <w:r w:rsidR="008023B8" w:rsidRPr="005220D9">
        <w:rPr>
          <w:b/>
          <w:bCs/>
        </w:rPr>
        <w:t>ё</w:t>
      </w:r>
      <w:r w:rsidRPr="005220D9">
        <w:rPr>
          <w:b/>
          <w:bCs/>
        </w:rPr>
        <w:t>ром</w:t>
      </w:r>
    </w:p>
    <w:p w14:paraId="08E5A1F4" w14:textId="77777777" w:rsidR="00192B0C" w:rsidRPr="005220D9" w:rsidRDefault="00192B0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П</w:t>
      </w:r>
      <w:r w:rsidR="00300F8C" w:rsidRPr="005220D9">
        <w:t>риём в стажёры осуществляется руководителем адвокатского образования (коллегиальным исполнительным органом адвокатского образования, учредителем адвокатского кабинета) на основании заявления лица, желающего пройти стажировку.</w:t>
      </w:r>
    </w:p>
    <w:p w14:paraId="1DC0093B" w14:textId="77777777" w:rsidR="00CA141C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К заявлению прилагаются:</w:t>
      </w:r>
    </w:p>
    <w:p w14:paraId="4E188D60" w14:textId="44293A0A" w:rsidR="00300F8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оригинал или </w:t>
      </w:r>
      <w:r w:rsidR="00A73AF7" w:rsidRPr="005220D9">
        <w:t>выписка из электронной трудовой книжки</w:t>
      </w:r>
      <w:r w:rsidR="002531E9" w:rsidRPr="005220D9">
        <w:t xml:space="preserve">, при </w:t>
      </w:r>
      <w:r w:rsidR="00400ED9" w:rsidRPr="005220D9">
        <w:t xml:space="preserve">её </w:t>
      </w:r>
      <w:r w:rsidR="002531E9" w:rsidRPr="005220D9">
        <w:t>наличии</w:t>
      </w:r>
      <w:r w:rsidRPr="005220D9">
        <w:t>;</w:t>
      </w:r>
    </w:p>
    <w:p w14:paraId="1EF484DA" w14:textId="77777777" w:rsidR="00300F8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анкета с биографическими сведениями;</w:t>
      </w:r>
    </w:p>
    <w:p w14:paraId="25996508" w14:textId="77777777" w:rsidR="00300F8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диплом о высшем юридическом образовании (оригинал и заверенная копия);</w:t>
      </w:r>
    </w:p>
    <w:p w14:paraId="08C5A27A" w14:textId="77777777" w:rsidR="00300F8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справка об отсутствии непогашенной или неснятой судимости;</w:t>
      </w:r>
    </w:p>
    <w:p w14:paraId="20F6C923" w14:textId="12931DFB" w:rsidR="00300F8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письменное согласие адвоката-</w:t>
      </w:r>
      <w:r w:rsidR="00A057D4">
        <w:t>куратор</w:t>
      </w:r>
      <w:r w:rsidRPr="005220D9">
        <w:t>а;</w:t>
      </w:r>
    </w:p>
    <w:p w14:paraId="368EFAA3" w14:textId="77777777" w:rsidR="00300F8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согласие руководителя обособленного подразделения (при необходимости);</w:t>
      </w:r>
    </w:p>
    <w:p w14:paraId="1D7AD378" w14:textId="77777777" w:rsidR="00192B0C" w:rsidRPr="005220D9" w:rsidRDefault="00300F8C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заверенная копия СНИЛС.</w:t>
      </w:r>
    </w:p>
    <w:p w14:paraId="09CD5C9F" w14:textId="77777777" w:rsidR="00F10F33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Копии документов завер</w:t>
      </w:r>
      <w:r w:rsidR="00F10F33" w:rsidRPr="005220D9">
        <w:t>яются</w:t>
      </w:r>
      <w:r w:rsidRPr="005220D9">
        <w:t xml:space="preserve"> руководителем адвокатского образования.</w:t>
      </w:r>
    </w:p>
    <w:p w14:paraId="0C515C22" w14:textId="77777777" w:rsidR="00F10F33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При подаче заявления предъявляется документ, удостоверяющий личность.</w:t>
      </w:r>
    </w:p>
    <w:p w14:paraId="30BA4E74" w14:textId="48690361" w:rsidR="00F10F33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Стажировка осуществляется на основании срочного трудового договора, заключаемого</w:t>
      </w:r>
      <w:r w:rsidR="000577DF" w:rsidRPr="005220D9">
        <w:t xml:space="preserve"> по </w:t>
      </w:r>
      <w:r w:rsidR="000577DF" w:rsidRPr="005220D9">
        <w:rPr>
          <w:b/>
          <w:bCs/>
        </w:rPr>
        <w:t>основному месту работы</w:t>
      </w:r>
      <w:r w:rsidRPr="005220D9">
        <w:t xml:space="preserve"> с адвокатским образованием. В договоре указывается адвокат-</w:t>
      </w:r>
      <w:r w:rsidR="00A057D4">
        <w:t>куратор</w:t>
      </w:r>
      <w:r w:rsidRPr="005220D9">
        <w:t xml:space="preserve"> (форма примерного трудового договора со стажёром адвоката приведена на сайте А</w:t>
      </w:r>
      <w:r w:rsidR="00F10F33" w:rsidRPr="005220D9">
        <w:t>двокатской палаты</w:t>
      </w:r>
      <w:r w:rsidRPr="005220D9">
        <w:t xml:space="preserve"> </w:t>
      </w:r>
      <w:r w:rsidR="00F10F33" w:rsidRPr="005220D9">
        <w:t>Санкт-Петербурга</w:t>
      </w:r>
      <w:r w:rsidRPr="005220D9">
        <w:t>).</w:t>
      </w:r>
    </w:p>
    <w:p w14:paraId="573ED6E8" w14:textId="4311A02D" w:rsidR="00F10F33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Трудовой договор прекращается по основаниям, предусмотренным Трудовым кодексом Р</w:t>
      </w:r>
      <w:r w:rsidR="00F10F33" w:rsidRPr="005220D9">
        <w:t xml:space="preserve">оссийской </w:t>
      </w:r>
      <w:r w:rsidRPr="005220D9">
        <w:t>Ф</w:t>
      </w:r>
      <w:r w:rsidR="00F10F33" w:rsidRPr="005220D9">
        <w:t>едерации</w:t>
      </w:r>
      <w:r w:rsidRPr="005220D9">
        <w:t>, либо по истечении срока стажировки.</w:t>
      </w:r>
    </w:p>
    <w:p w14:paraId="5315EE9F" w14:textId="03B35832" w:rsidR="00377E64" w:rsidRPr="005220D9" w:rsidRDefault="00300F8C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При приостановлении трудового договора стажировка приостанавливается и возобновляется с момента возобновления действия договора.</w:t>
      </w:r>
    </w:p>
    <w:p w14:paraId="10BDFD0F" w14:textId="6F0544AA" w:rsidR="00933F3E" w:rsidRPr="005220D9" w:rsidRDefault="00933F3E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t>Порядок прохождения и содержание стажировки</w:t>
      </w:r>
    </w:p>
    <w:p w14:paraId="63A1EC8F" w14:textId="18E937A7" w:rsidR="00933F3E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Стажировка включает:</w:t>
      </w:r>
    </w:p>
    <w:p w14:paraId="55FD080F" w14:textId="21C6F54E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практическую подготовку под руководством адвоката-</w:t>
      </w:r>
      <w:r w:rsidR="00A057D4">
        <w:t>куратор</w:t>
      </w:r>
      <w:r w:rsidRPr="005220D9">
        <w:t>а;</w:t>
      </w:r>
    </w:p>
    <w:p w14:paraId="672B06AE" w14:textId="034FF11A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прохождение программы профессионального обучения, </w:t>
      </w:r>
      <w:r w:rsidR="008363AE" w:rsidRPr="005220D9">
        <w:t xml:space="preserve">организуемого </w:t>
      </w:r>
      <w:r w:rsidR="001F5E1D" w:rsidRPr="005220D9">
        <w:t>Адвокатской палатой Санкт-Петербурга</w:t>
      </w:r>
      <w:r w:rsidRPr="005220D9">
        <w:t>.</w:t>
      </w:r>
    </w:p>
    <w:p w14:paraId="78AC3C3D" w14:textId="38B41367" w:rsidR="00933F3E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 Практическая подготовка включает:</w:t>
      </w:r>
    </w:p>
    <w:p w14:paraId="028FFA1B" w14:textId="77777777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ознакомление с делопроизводством и ведением адвокатского досье;</w:t>
      </w:r>
    </w:p>
    <w:p w14:paraId="687AA0B8" w14:textId="77777777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оформление адвокатских запросов и соглашений;</w:t>
      </w:r>
    </w:p>
    <w:p w14:paraId="4374948D" w14:textId="77777777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участие в судебных заседаниях;</w:t>
      </w:r>
    </w:p>
    <w:p w14:paraId="6A73D0AB" w14:textId="77777777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консультации граждан и организаций;</w:t>
      </w:r>
    </w:p>
    <w:p w14:paraId="78191C17" w14:textId="77777777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освоение профильных онлайн-ресурсов;</w:t>
      </w:r>
    </w:p>
    <w:p w14:paraId="765794BD" w14:textId="4635C133" w:rsidR="00933F3E" w:rsidRPr="005220D9" w:rsidRDefault="00933F3E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составление под контролем </w:t>
      </w:r>
      <w:r w:rsidR="00A057D4">
        <w:t>куратор</w:t>
      </w:r>
      <w:r w:rsidRPr="005220D9">
        <w:t>а процессуальных и иных правовых документов.</w:t>
      </w:r>
    </w:p>
    <w:p w14:paraId="4D95E1B3" w14:textId="35975E37" w:rsidR="00933F3E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 Профессиональное обучение состоит из 6 учебных модулей:</w:t>
      </w:r>
      <w:r w:rsidR="00F10F33" w:rsidRPr="005220D9">
        <w:t xml:space="preserve"> </w:t>
      </w:r>
      <w:r w:rsidRPr="005220D9">
        <w:t>4 обязательных</w:t>
      </w:r>
      <w:r w:rsidR="00F10F33" w:rsidRPr="005220D9">
        <w:t xml:space="preserve"> и </w:t>
      </w:r>
      <w:r w:rsidRPr="005220D9">
        <w:t>не менее 2 факультативных по выбору стажёра.</w:t>
      </w:r>
    </w:p>
    <w:p w14:paraId="0A007F00" w14:textId="54F744E5" w:rsidR="00933F3E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Обучение проводится в очной и дистанционной формах. Очная часть включает семинары (не менее 6 академических часов), проводимые несколькими преподавателями. Дистанционная часть состоит из видеоматериалов, заданий и итогового тестирования.</w:t>
      </w:r>
    </w:p>
    <w:p w14:paraId="5014D6DA" w14:textId="49098CCE" w:rsidR="00933F3E" w:rsidRPr="005220D9" w:rsidRDefault="00F10F33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</w:t>
      </w:r>
      <w:r w:rsidR="00933F3E" w:rsidRPr="005220D9">
        <w:t xml:space="preserve">тажёр </w:t>
      </w:r>
      <w:r w:rsidRPr="005220D9">
        <w:t>ежеквартально направляет</w:t>
      </w:r>
      <w:r w:rsidR="0049351C" w:rsidRPr="005220D9">
        <w:t xml:space="preserve"> в Комиссию</w:t>
      </w:r>
      <w:r w:rsidR="00933F3E" w:rsidRPr="005220D9">
        <w:t xml:space="preserve"> </w:t>
      </w:r>
      <w:r w:rsidR="00AE1DE1" w:rsidRPr="005220D9">
        <w:t xml:space="preserve">письменный </w:t>
      </w:r>
      <w:r w:rsidR="00400ED9" w:rsidRPr="005220D9">
        <w:t>отчёт</w:t>
      </w:r>
      <w:r w:rsidR="00AE1DE1" w:rsidRPr="005220D9">
        <w:t xml:space="preserve">, </w:t>
      </w:r>
      <w:r w:rsidR="00400ED9" w:rsidRPr="005220D9">
        <w:t xml:space="preserve">утверждённый </w:t>
      </w:r>
      <w:r w:rsidR="00AE1DE1" w:rsidRPr="005220D9">
        <w:t>адвокатом-</w:t>
      </w:r>
      <w:r w:rsidR="00A057D4">
        <w:t>куратор</w:t>
      </w:r>
      <w:r w:rsidR="00AE1DE1" w:rsidRPr="005220D9">
        <w:t>ом</w:t>
      </w:r>
      <w:r w:rsidR="00413241" w:rsidRPr="005220D9">
        <w:t>.</w:t>
      </w:r>
    </w:p>
    <w:p w14:paraId="7603E068" w14:textId="5574CAF8" w:rsidR="00F10F33" w:rsidRPr="005220D9" w:rsidRDefault="00400ED9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Стажёр </w:t>
      </w:r>
      <w:r w:rsidR="00F10F33" w:rsidRPr="005220D9">
        <w:t xml:space="preserve">дважды </w:t>
      </w:r>
      <w:r w:rsidR="001F5E1D" w:rsidRPr="005220D9">
        <w:t>проходит очную защиту</w:t>
      </w:r>
      <w:r w:rsidR="00F10F33" w:rsidRPr="005220D9">
        <w:t xml:space="preserve"> на заседаниях Комиссии и проходит собеседование (</w:t>
      </w:r>
      <w:r w:rsidR="00F10F33" w:rsidRPr="005220D9">
        <w:rPr>
          <w:b/>
          <w:bCs/>
        </w:rPr>
        <w:t>промежуточный</w:t>
      </w:r>
      <w:r w:rsidR="00F10F33" w:rsidRPr="005220D9">
        <w:t xml:space="preserve"> – II квартал, </w:t>
      </w:r>
      <w:r w:rsidR="00F10F33" w:rsidRPr="005220D9">
        <w:rPr>
          <w:b/>
          <w:bCs/>
        </w:rPr>
        <w:t>итоговый</w:t>
      </w:r>
      <w:r w:rsidR="00F10F33" w:rsidRPr="005220D9">
        <w:t xml:space="preserve"> – по окончании стажировки).</w:t>
      </w:r>
    </w:p>
    <w:p w14:paraId="7EA040A3" w14:textId="51A371F7" w:rsidR="00916C52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При недостаточной подготовке стажёра адвокат-</w:t>
      </w:r>
      <w:r w:rsidR="00A057D4">
        <w:t>куратор</w:t>
      </w:r>
      <w:r w:rsidRPr="005220D9">
        <w:t xml:space="preserve"> вправе рекомендовать продление стажировки на срок от 3 месяцев до 1 года.</w:t>
      </w:r>
    </w:p>
    <w:p w14:paraId="62CF5F19" w14:textId="77777777" w:rsidR="00E978A2" w:rsidRPr="005220D9" w:rsidRDefault="00916C52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t>Окончание стажировки и проведение итоговой проверки результатов</w:t>
      </w:r>
      <w:r w:rsidR="00DE45DD" w:rsidRPr="005220D9">
        <w:rPr>
          <w:b/>
          <w:bCs/>
        </w:rPr>
        <w:t xml:space="preserve"> </w:t>
      </w:r>
      <w:r w:rsidRPr="005220D9">
        <w:rPr>
          <w:b/>
          <w:bCs/>
        </w:rPr>
        <w:t>прохождения стажировки</w:t>
      </w:r>
    </w:p>
    <w:p w14:paraId="40092019" w14:textId="157950D4" w:rsidR="00933F3E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По окончании стажировки стажёр представляет итоговый доклад, включающий:</w:t>
      </w:r>
    </w:p>
    <w:p w14:paraId="7D7E1726" w14:textId="7C9B7C55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заявление</w:t>
      </w:r>
      <w:r w:rsidR="00413241" w:rsidRPr="005220D9">
        <w:t>;</w:t>
      </w:r>
    </w:p>
    <w:p w14:paraId="694B097C" w14:textId="73FDCCD3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копию </w:t>
      </w:r>
      <w:r w:rsidR="00413241" w:rsidRPr="005220D9">
        <w:t>документа, удостоверяющего личность;</w:t>
      </w:r>
    </w:p>
    <w:p w14:paraId="7EB7BD79" w14:textId="2ABA84E9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копию </w:t>
      </w:r>
      <w:r w:rsidR="00413241" w:rsidRPr="005220D9">
        <w:t xml:space="preserve">трудового договора, </w:t>
      </w:r>
      <w:r w:rsidR="00F17DC9" w:rsidRPr="005220D9">
        <w:t xml:space="preserve">заверенную </w:t>
      </w:r>
      <w:r w:rsidR="00413241" w:rsidRPr="005220D9">
        <w:t>в адвокатском образовании;</w:t>
      </w:r>
    </w:p>
    <w:p w14:paraId="69ECCC95" w14:textId="02D9F059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копию </w:t>
      </w:r>
      <w:r w:rsidR="00413241" w:rsidRPr="005220D9">
        <w:t>трудовой книжки</w:t>
      </w:r>
      <w:r w:rsidR="004B1D54" w:rsidRPr="005220D9">
        <w:t xml:space="preserve"> (выписку из электронной трудовой книжки)</w:t>
      </w:r>
      <w:r w:rsidR="00413241" w:rsidRPr="005220D9">
        <w:t xml:space="preserve">, </w:t>
      </w:r>
      <w:r w:rsidR="004B1D54" w:rsidRPr="005220D9">
        <w:t xml:space="preserve">заверенную </w:t>
      </w:r>
      <w:r w:rsidR="00413241" w:rsidRPr="005220D9">
        <w:t>в адвокатском образовании</w:t>
      </w:r>
      <w:r w:rsidR="004B1D54" w:rsidRPr="005220D9">
        <w:t xml:space="preserve">, при </w:t>
      </w:r>
      <w:r w:rsidRPr="005220D9">
        <w:t xml:space="preserve">её </w:t>
      </w:r>
      <w:r w:rsidR="004B1D54" w:rsidRPr="005220D9">
        <w:t>наличии</w:t>
      </w:r>
      <w:r w:rsidR="00413241" w:rsidRPr="005220D9">
        <w:t>;</w:t>
      </w:r>
    </w:p>
    <w:p w14:paraId="3C715342" w14:textId="772D64EE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отчёт </w:t>
      </w:r>
      <w:r w:rsidR="00413241" w:rsidRPr="005220D9">
        <w:t>о стажировке</w:t>
      </w:r>
      <w:r w:rsidR="00FB2094" w:rsidRPr="005220D9">
        <w:t xml:space="preserve">, </w:t>
      </w:r>
      <w:r w:rsidRPr="005220D9">
        <w:t xml:space="preserve">утверждённый </w:t>
      </w:r>
      <w:r w:rsidR="00FB2094" w:rsidRPr="005220D9">
        <w:t>адвокатом-</w:t>
      </w:r>
      <w:r w:rsidR="00A057D4">
        <w:t>куратор</w:t>
      </w:r>
      <w:r w:rsidR="00FB2094" w:rsidRPr="005220D9">
        <w:t>ом</w:t>
      </w:r>
      <w:r w:rsidR="00413241" w:rsidRPr="005220D9">
        <w:t>;</w:t>
      </w:r>
    </w:p>
    <w:p w14:paraId="6293F0BA" w14:textId="65DB1943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отзыв </w:t>
      </w:r>
      <w:r w:rsidR="00413241" w:rsidRPr="005220D9">
        <w:t>руководителя стажировки (адвоката-</w:t>
      </w:r>
      <w:r w:rsidR="00A057D4">
        <w:t>куратор</w:t>
      </w:r>
      <w:r w:rsidR="00413241" w:rsidRPr="005220D9">
        <w:t>а);</w:t>
      </w:r>
    </w:p>
    <w:p w14:paraId="60870308" w14:textId="39012A5D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справку </w:t>
      </w:r>
      <w:r w:rsidR="00413241" w:rsidRPr="005220D9">
        <w:t>из бухгалтерии адвокатского образования о начисленной заработной плате и перечисленных налоговых платежах (2-НДФЛ);</w:t>
      </w:r>
    </w:p>
    <w:p w14:paraId="368C4696" w14:textId="7CC30B52" w:rsidR="00413241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подтверждение </w:t>
      </w:r>
      <w:r w:rsidR="00413241" w:rsidRPr="005220D9">
        <w:t>годовой подписки на «Адвокатскую газету»;</w:t>
      </w:r>
    </w:p>
    <w:p w14:paraId="0BE90B88" w14:textId="2EC5F4A8" w:rsidR="00DE45DD" w:rsidRPr="005220D9" w:rsidRDefault="00400ED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справку </w:t>
      </w:r>
      <w:r w:rsidR="00413241" w:rsidRPr="005220D9">
        <w:t>о прохождении учебного курса, предусмотренного для стажёров адвокатов, в объёме не менее 80% учебных занятий (выдаётся по окончании учебного курса или непосредственно на заседании Комиссии).</w:t>
      </w:r>
    </w:p>
    <w:p w14:paraId="3B68B74C" w14:textId="77A2B95E" w:rsidR="00DE45DD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Комиссия заслушивает итоговый доклад стажёра с последующим собеседованием. </w:t>
      </w:r>
      <w:r w:rsidR="001E6C3D" w:rsidRPr="005220D9">
        <w:t>Адвокат-</w:t>
      </w:r>
      <w:r w:rsidR="00A057D4">
        <w:t>куратор</w:t>
      </w:r>
      <w:r w:rsidRPr="005220D9">
        <w:t xml:space="preserve"> </w:t>
      </w:r>
      <w:r w:rsidR="001E6C3D" w:rsidRPr="005220D9">
        <w:t>обязан присутствовать на заседании</w:t>
      </w:r>
      <w:r w:rsidRPr="005220D9">
        <w:t xml:space="preserve"> и высказывает мнение о готовности стажёра к адвокатской деятельности.</w:t>
      </w:r>
      <w:r w:rsidR="001E6C3D" w:rsidRPr="005220D9">
        <w:t xml:space="preserve"> Присутствие адвоката-</w:t>
      </w:r>
      <w:r w:rsidR="00A057D4">
        <w:t>куратор</w:t>
      </w:r>
      <w:r w:rsidR="001E6C3D" w:rsidRPr="005220D9">
        <w:t>а на промежуточном этапе носит рекомендательный характер.</w:t>
      </w:r>
    </w:p>
    <w:p w14:paraId="066BB1A2" w14:textId="7B47A2A0" w:rsidR="00413241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По результатам рассмотрения</w:t>
      </w:r>
      <w:r w:rsidR="00FB2094" w:rsidRPr="005220D9">
        <w:t xml:space="preserve"> доклада</w:t>
      </w:r>
      <w:r w:rsidRPr="005220D9">
        <w:t xml:space="preserve"> Комиссия принимает решение</w:t>
      </w:r>
      <w:r w:rsidR="001E6C3D" w:rsidRPr="005220D9">
        <w:t xml:space="preserve"> </w:t>
      </w:r>
      <w:r w:rsidRPr="005220D9">
        <w:t xml:space="preserve">о признании стажировки </w:t>
      </w:r>
      <w:r w:rsidR="00413241" w:rsidRPr="005220D9">
        <w:t>успешно пройденной</w:t>
      </w:r>
      <w:r w:rsidR="001E6C3D" w:rsidRPr="005220D9">
        <w:t xml:space="preserve"> </w:t>
      </w:r>
      <w:r w:rsidRPr="005220D9">
        <w:t>либо о продлении стажировки на срок от 3 месяцев до 1 года.</w:t>
      </w:r>
    </w:p>
    <w:p w14:paraId="7E2CAA99" w14:textId="0636CCEA" w:rsidR="007C6CF9" w:rsidRPr="005220D9" w:rsidRDefault="00933F3E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Решение Комиссии оформляется </w:t>
      </w:r>
      <w:r w:rsidR="001E6C3D" w:rsidRPr="005220D9">
        <w:t xml:space="preserve">выпиской из заседания Комиссии, которая </w:t>
      </w:r>
      <w:r w:rsidR="001D2252" w:rsidRPr="005220D9">
        <w:t xml:space="preserve">выдаётся </w:t>
      </w:r>
      <w:r w:rsidRPr="005220D9">
        <w:t>стажёру и прилагается к документам в Квалификационную комиссию.</w:t>
      </w:r>
    </w:p>
    <w:p w14:paraId="73EC9DE4" w14:textId="3B39CCC2" w:rsidR="00377E64" w:rsidRPr="005220D9" w:rsidRDefault="00377E64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t>Обязанности стаж</w:t>
      </w:r>
      <w:r w:rsidR="002D738C" w:rsidRPr="005220D9">
        <w:rPr>
          <w:b/>
          <w:bCs/>
        </w:rPr>
        <w:t>ё</w:t>
      </w:r>
      <w:r w:rsidRPr="005220D9">
        <w:rPr>
          <w:b/>
          <w:bCs/>
        </w:rPr>
        <w:t>ра</w:t>
      </w:r>
    </w:p>
    <w:p w14:paraId="57722066" w14:textId="4D5F27BC" w:rsidR="00377E64" w:rsidRPr="005220D9" w:rsidRDefault="00377E64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Стаж</w:t>
      </w:r>
      <w:r w:rsidR="002D738C" w:rsidRPr="005220D9">
        <w:t>ё</w:t>
      </w:r>
      <w:r w:rsidRPr="005220D9">
        <w:t>р обязан:</w:t>
      </w:r>
    </w:p>
    <w:p w14:paraId="5051CA89" w14:textId="0FECC046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добросовестно </w:t>
      </w:r>
      <w:r w:rsidR="00377E64" w:rsidRPr="005220D9">
        <w:t>исполнять свои профессиональные обязанности</w:t>
      </w:r>
      <w:r w:rsidR="00413241" w:rsidRPr="005220D9">
        <w:t>,</w:t>
      </w:r>
      <w:r w:rsidR="00377E64" w:rsidRPr="005220D9">
        <w:t xml:space="preserve"> выполнять задания и поручения адвоката-</w:t>
      </w:r>
      <w:r w:rsidR="00A057D4">
        <w:t>куратор</w:t>
      </w:r>
      <w:r w:rsidR="00377E64" w:rsidRPr="005220D9">
        <w:t>а</w:t>
      </w:r>
      <w:r w:rsidR="00413241" w:rsidRPr="005220D9">
        <w:t>,</w:t>
      </w:r>
      <w:r w:rsidR="00377E64" w:rsidRPr="005220D9">
        <w:t xml:space="preserve"> выполнять решения органов </w:t>
      </w:r>
      <w:r w:rsidR="001F5E1D" w:rsidRPr="005220D9">
        <w:t xml:space="preserve">Адвокатской </w:t>
      </w:r>
      <w:r w:rsidR="00FB2094" w:rsidRPr="005220D9">
        <w:t xml:space="preserve">палаты </w:t>
      </w:r>
      <w:r w:rsidR="001F5E1D" w:rsidRPr="005220D9">
        <w:t>Санкт-Петербурга</w:t>
      </w:r>
      <w:r w:rsidR="00301068" w:rsidRPr="005220D9">
        <w:t xml:space="preserve"> </w:t>
      </w:r>
      <w:r w:rsidR="00377E64" w:rsidRPr="005220D9">
        <w:t>и адвокатского образования;</w:t>
      </w:r>
    </w:p>
    <w:p w14:paraId="2B69C750" w14:textId="46D7E97D" w:rsidR="00413241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соблюдать </w:t>
      </w:r>
      <w:r w:rsidR="00413241" w:rsidRPr="005220D9">
        <w:t>нормы законодательства об адвокатуре и профессиональной этики;</w:t>
      </w:r>
    </w:p>
    <w:p w14:paraId="14D2D486" w14:textId="00EE154F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хранить </w:t>
      </w:r>
      <w:r w:rsidR="00377E64" w:rsidRPr="005220D9">
        <w:t>адвокатскую тайну</w:t>
      </w:r>
      <w:r w:rsidR="001E6C3D" w:rsidRPr="005220D9">
        <w:t>;</w:t>
      </w:r>
    </w:p>
    <w:p w14:paraId="6CE34D2F" w14:textId="4259757D" w:rsidR="00301068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посещать </w:t>
      </w:r>
      <w:r w:rsidR="00377E64" w:rsidRPr="005220D9">
        <w:t>учебные занятия для стаж</w:t>
      </w:r>
      <w:r w:rsidR="00301068" w:rsidRPr="005220D9">
        <w:t>ё</w:t>
      </w:r>
      <w:r w:rsidR="00377E64" w:rsidRPr="005220D9">
        <w:t xml:space="preserve">ров, организуемые </w:t>
      </w:r>
      <w:r w:rsidR="001F5E1D" w:rsidRPr="005220D9">
        <w:t>Адвокатской палатой Санкт-Петербурга</w:t>
      </w:r>
      <w:r w:rsidR="001E6C3D" w:rsidRPr="005220D9">
        <w:t>;</w:t>
      </w:r>
    </w:p>
    <w:p w14:paraId="09DB016B" w14:textId="12545D8F" w:rsidR="001E6C3D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пройти </w:t>
      </w:r>
      <w:r w:rsidR="00377E64" w:rsidRPr="005220D9">
        <w:t xml:space="preserve">программу обучения </w:t>
      </w:r>
      <w:r w:rsidR="00DA2350" w:rsidRPr="005220D9">
        <w:t>стажёр</w:t>
      </w:r>
      <w:r w:rsidR="00377E64" w:rsidRPr="005220D9">
        <w:t>ов</w:t>
      </w:r>
      <w:r w:rsidR="00301068" w:rsidRPr="005220D9">
        <w:t>;</w:t>
      </w:r>
    </w:p>
    <w:p w14:paraId="5813D143" w14:textId="6DF46ABC" w:rsidR="000B0468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ежеквартально </w:t>
      </w:r>
      <w:r w:rsidR="00694160" w:rsidRPr="005220D9">
        <w:t>направлят</w:t>
      </w:r>
      <w:r w:rsidR="000B0468" w:rsidRPr="005220D9">
        <w:t xml:space="preserve">ь </w:t>
      </w:r>
      <w:r w:rsidR="00301068" w:rsidRPr="005220D9">
        <w:t>о</w:t>
      </w:r>
      <w:r w:rsidR="00694160" w:rsidRPr="005220D9">
        <w:t>тч</w:t>
      </w:r>
      <w:r w:rsidR="00301068" w:rsidRPr="005220D9">
        <w:t>ё</w:t>
      </w:r>
      <w:r w:rsidR="00694160" w:rsidRPr="005220D9">
        <w:t>т о прохождении стажировки</w:t>
      </w:r>
      <w:r w:rsidR="000B0468" w:rsidRPr="005220D9">
        <w:t xml:space="preserve">, </w:t>
      </w:r>
      <w:r w:rsidRPr="005220D9">
        <w:t xml:space="preserve">утверждённый </w:t>
      </w:r>
      <w:r w:rsidR="000B0468" w:rsidRPr="005220D9">
        <w:t>адвокатом-</w:t>
      </w:r>
      <w:r w:rsidR="00A057D4">
        <w:t>куратор</w:t>
      </w:r>
      <w:r w:rsidR="000B0468" w:rsidRPr="005220D9">
        <w:t>ом</w:t>
      </w:r>
      <w:r w:rsidR="00694160" w:rsidRPr="005220D9">
        <w:t xml:space="preserve">. </w:t>
      </w:r>
    </w:p>
    <w:p w14:paraId="0A275B06" w14:textId="33E03241" w:rsidR="00413241" w:rsidRPr="005220D9" w:rsidRDefault="000B0468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Дважды за время прохождения стажировки </w:t>
      </w:r>
      <w:r w:rsidR="001F5E1D" w:rsidRPr="005220D9">
        <w:t xml:space="preserve">пройти очную защиту </w:t>
      </w:r>
      <w:r w:rsidRPr="005220D9">
        <w:t>на заседаниях Комиссии с докладом о прохождении стажировки с последующим собеседованием</w:t>
      </w:r>
      <w:r w:rsidR="00694160" w:rsidRPr="005220D9">
        <w:t>.</w:t>
      </w:r>
    </w:p>
    <w:p w14:paraId="16B66680" w14:textId="728F98A0" w:rsidR="00377E64" w:rsidRPr="005220D9" w:rsidRDefault="00377E64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t>Обязанности адвоката-</w:t>
      </w:r>
      <w:r w:rsidR="00A057D4">
        <w:rPr>
          <w:b/>
          <w:bCs/>
        </w:rPr>
        <w:t>куратор</w:t>
      </w:r>
      <w:r w:rsidRPr="005220D9">
        <w:rPr>
          <w:b/>
          <w:bCs/>
        </w:rPr>
        <w:t>а</w:t>
      </w:r>
    </w:p>
    <w:p w14:paraId="6E870122" w14:textId="52C5B066" w:rsidR="00377E64" w:rsidRPr="005220D9" w:rsidRDefault="00377E64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Адвокат-</w:t>
      </w:r>
      <w:r w:rsidR="00A057D4">
        <w:t>куратор</w:t>
      </w:r>
      <w:r w:rsidRPr="005220D9">
        <w:t xml:space="preserve"> обязан:</w:t>
      </w:r>
    </w:p>
    <w:p w14:paraId="4C435DE0" w14:textId="754FB0D5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ознакомить </w:t>
      </w:r>
      <w:r w:rsidR="00377E64" w:rsidRPr="005220D9">
        <w:t>стаж</w:t>
      </w:r>
      <w:r w:rsidR="00301068" w:rsidRPr="005220D9">
        <w:t>ё</w:t>
      </w:r>
      <w:r w:rsidR="00377E64" w:rsidRPr="005220D9">
        <w:t xml:space="preserve">ра с нормами Федерального закона «Об адвокатской деятельности и адвокатуре в Российской Федерации», Кодекса профессиональной этики адвоката, </w:t>
      </w:r>
      <w:r w:rsidR="006E1C6E" w:rsidRPr="005220D9">
        <w:t xml:space="preserve">Трудового Кодекса РФ, </w:t>
      </w:r>
      <w:r w:rsidR="00377E64" w:rsidRPr="005220D9">
        <w:t xml:space="preserve">настоящего Положения, решениями органов Федеральной палаты адвокатов РФ, </w:t>
      </w:r>
      <w:r w:rsidR="001F5E1D" w:rsidRPr="005220D9">
        <w:t xml:space="preserve">Адвокатской </w:t>
      </w:r>
      <w:r w:rsidR="00FB2094" w:rsidRPr="005220D9">
        <w:t xml:space="preserve">палаты </w:t>
      </w:r>
      <w:r w:rsidR="001F5E1D" w:rsidRPr="005220D9">
        <w:t>Санкт-Петербурга</w:t>
      </w:r>
      <w:r w:rsidR="00301068" w:rsidRPr="005220D9">
        <w:t xml:space="preserve"> </w:t>
      </w:r>
      <w:r w:rsidR="00377E64" w:rsidRPr="005220D9">
        <w:t>и адвокатского образования;</w:t>
      </w:r>
    </w:p>
    <w:p w14:paraId="4F754333" w14:textId="63CF6C5B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разъяснить </w:t>
      </w:r>
      <w:r w:rsidR="00377E64" w:rsidRPr="005220D9">
        <w:t>стаж</w:t>
      </w:r>
      <w:r w:rsidR="00301068" w:rsidRPr="005220D9">
        <w:t>ё</w:t>
      </w:r>
      <w:r w:rsidR="00377E64" w:rsidRPr="005220D9">
        <w:t>ру положения о правовом режиме адвокатской тайны, мерах по е</w:t>
      </w:r>
      <w:r w:rsidR="00301068" w:rsidRPr="005220D9">
        <w:t>ё</w:t>
      </w:r>
      <w:r w:rsidR="00377E64" w:rsidRPr="005220D9">
        <w:t xml:space="preserve"> охране и требования к ведению адвокатского делопроизводства;</w:t>
      </w:r>
    </w:p>
    <w:p w14:paraId="6F72E130" w14:textId="7B600C96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привлекать </w:t>
      </w:r>
      <w:r w:rsidR="00377E64" w:rsidRPr="005220D9">
        <w:t>стаж</w:t>
      </w:r>
      <w:r w:rsidR="00301068" w:rsidRPr="005220D9">
        <w:t>ё</w:t>
      </w:r>
      <w:r w:rsidR="00377E64" w:rsidRPr="005220D9">
        <w:t xml:space="preserve">ра к участию в рассмотрении конкретных дел и оказанию юридической помощи, </w:t>
      </w:r>
    </w:p>
    <w:p w14:paraId="037BF537" w14:textId="350233A7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контролировать </w:t>
      </w:r>
      <w:r w:rsidR="00377E64" w:rsidRPr="005220D9">
        <w:t>прохождение стаж</w:t>
      </w:r>
      <w:r w:rsidR="00301068" w:rsidRPr="005220D9">
        <w:t>ё</w:t>
      </w:r>
      <w:r w:rsidR="00377E64" w:rsidRPr="005220D9">
        <w:t>ром профессионального обучения, организуемого</w:t>
      </w:r>
      <w:r w:rsidR="00301068" w:rsidRPr="005220D9">
        <w:t xml:space="preserve"> </w:t>
      </w:r>
      <w:r w:rsidR="001F5E1D" w:rsidRPr="005220D9">
        <w:t>Адвокатской палатой Санкт-Петербурга</w:t>
      </w:r>
      <w:r w:rsidR="00377E64" w:rsidRPr="005220D9">
        <w:t>, осуществлять регулярную проверку знаний стаж</w:t>
      </w:r>
      <w:r w:rsidR="00301068" w:rsidRPr="005220D9">
        <w:t>ё</w:t>
      </w:r>
      <w:r w:rsidR="00377E64" w:rsidRPr="005220D9">
        <w:t>ра</w:t>
      </w:r>
      <w:r w:rsidR="000B0468" w:rsidRPr="005220D9">
        <w:t xml:space="preserve">, присутствовать на итоговом докладе </w:t>
      </w:r>
      <w:r w:rsidRPr="005220D9">
        <w:t>стажёра</w:t>
      </w:r>
      <w:r w:rsidR="00301068" w:rsidRPr="005220D9">
        <w:t>;</w:t>
      </w:r>
    </w:p>
    <w:p w14:paraId="457AF082" w14:textId="62BD354F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утверждать </w:t>
      </w:r>
      <w:r w:rsidR="00377E64" w:rsidRPr="005220D9">
        <w:t xml:space="preserve">ежеквартальный </w:t>
      </w:r>
      <w:r w:rsidR="00301068" w:rsidRPr="005220D9">
        <w:t>о</w:t>
      </w:r>
      <w:r w:rsidR="00377E64" w:rsidRPr="005220D9">
        <w:t>тч</w:t>
      </w:r>
      <w:r w:rsidR="00301068" w:rsidRPr="005220D9">
        <w:t>ё</w:t>
      </w:r>
      <w:r w:rsidR="00377E64" w:rsidRPr="005220D9">
        <w:t>т о прохождении стажировки</w:t>
      </w:r>
      <w:r w:rsidR="000B0468" w:rsidRPr="005220D9">
        <w:t>;</w:t>
      </w:r>
    </w:p>
    <w:p w14:paraId="1869878A" w14:textId="5F75BC20" w:rsidR="00377E64" w:rsidRDefault="007C6CF9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В</w:t>
      </w:r>
      <w:r w:rsidR="00377E64" w:rsidRPr="005220D9">
        <w:t>заимодейств</w:t>
      </w:r>
      <w:r w:rsidR="00F82A96" w:rsidRPr="005220D9">
        <w:t>овать</w:t>
      </w:r>
      <w:r w:rsidR="00377E64" w:rsidRPr="005220D9">
        <w:t xml:space="preserve"> с Советом </w:t>
      </w:r>
      <w:r w:rsidR="001614BA" w:rsidRPr="005220D9">
        <w:t>АП СПб</w:t>
      </w:r>
      <w:r w:rsidR="00301068" w:rsidRPr="005220D9">
        <w:t xml:space="preserve"> </w:t>
      </w:r>
      <w:r w:rsidR="00377E64" w:rsidRPr="005220D9">
        <w:t>по вопросам подготовки стаж</w:t>
      </w:r>
      <w:r w:rsidR="00301068" w:rsidRPr="005220D9">
        <w:t>ё</w:t>
      </w:r>
      <w:r w:rsidR="00377E64" w:rsidRPr="005220D9">
        <w:t>ров.</w:t>
      </w:r>
    </w:p>
    <w:p w14:paraId="42BF0864" w14:textId="77777777" w:rsidR="005220D9" w:rsidRPr="005220D9" w:rsidRDefault="005220D9" w:rsidP="005220D9">
      <w:pPr>
        <w:pStyle w:val="ad"/>
        <w:contextualSpacing w:val="0"/>
        <w:jc w:val="both"/>
      </w:pPr>
    </w:p>
    <w:p w14:paraId="3BAE3A9D" w14:textId="7E7BCF36" w:rsidR="00377E64" w:rsidRPr="005220D9" w:rsidRDefault="00377E64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t>Обязанности адвокатского образования</w:t>
      </w:r>
    </w:p>
    <w:p w14:paraId="260B73A0" w14:textId="6FD96A03" w:rsidR="00377E64" w:rsidRPr="005220D9" w:rsidRDefault="00377E64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Адвокатское образование</w:t>
      </w:r>
      <w:r w:rsidR="001A2E06" w:rsidRPr="005220D9">
        <w:t xml:space="preserve"> обязано</w:t>
      </w:r>
      <w:r w:rsidRPr="005220D9">
        <w:t>:</w:t>
      </w:r>
    </w:p>
    <w:p w14:paraId="4E7CD330" w14:textId="67E2F135" w:rsidR="001A2E06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взаимодействовать </w:t>
      </w:r>
      <w:r w:rsidR="001A2E06" w:rsidRPr="005220D9">
        <w:t xml:space="preserve">с </w:t>
      </w:r>
      <w:r w:rsidR="001F5E1D" w:rsidRPr="005220D9">
        <w:t>Адвокатской палатой Санкт-Петербурга</w:t>
      </w:r>
      <w:r w:rsidR="001A2E06" w:rsidRPr="005220D9">
        <w:t xml:space="preserve"> по вопросам профессионального обучения и организации стажировки;</w:t>
      </w:r>
    </w:p>
    <w:p w14:paraId="03B96FAA" w14:textId="601C5E10" w:rsidR="001A2E06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направлять </w:t>
      </w:r>
      <w:r w:rsidR="001A2E06" w:rsidRPr="005220D9">
        <w:t xml:space="preserve">в </w:t>
      </w:r>
      <w:r w:rsidR="001F5E1D" w:rsidRPr="005220D9">
        <w:t>Адвокатскую палату Санкт-Петербурга</w:t>
      </w:r>
      <w:r w:rsidR="001A2E06" w:rsidRPr="005220D9">
        <w:t xml:space="preserve"> сведения о стажёре и адвокате-</w:t>
      </w:r>
      <w:r w:rsidR="00A057D4">
        <w:t>куратор</w:t>
      </w:r>
      <w:r w:rsidR="001A2E06" w:rsidRPr="005220D9">
        <w:t>е в течение 5 рабочих дней с момента заключения договора</w:t>
      </w:r>
      <w:r w:rsidR="00190D78" w:rsidRPr="005220D9">
        <w:t xml:space="preserve">, в соответствии с требованиями Положения о порядке прохождения стажировки, </w:t>
      </w:r>
      <w:r w:rsidRPr="005220D9">
        <w:t xml:space="preserve">утверждённого </w:t>
      </w:r>
      <w:r w:rsidR="00190D78" w:rsidRPr="005220D9">
        <w:t>решением Совета ФПА РФ</w:t>
      </w:r>
      <w:r w:rsidR="001A2E06" w:rsidRPr="005220D9">
        <w:t>;</w:t>
      </w:r>
    </w:p>
    <w:p w14:paraId="259D7E15" w14:textId="4F7C08A9" w:rsidR="001A2E06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выплачивать </w:t>
      </w:r>
      <w:r w:rsidR="001A2E06" w:rsidRPr="005220D9">
        <w:t>стажёру заработную плату и исполнять обязанности работодателя в соответствии с трудовым законодательством РФ;</w:t>
      </w:r>
    </w:p>
    <w:p w14:paraId="56213D56" w14:textId="1587A97D" w:rsidR="001A2E06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участвовать </w:t>
      </w:r>
      <w:r w:rsidR="001A2E06" w:rsidRPr="005220D9">
        <w:t>в контроле образовательного процесса;</w:t>
      </w:r>
    </w:p>
    <w:p w14:paraId="3FF07B03" w14:textId="107DDB15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заключать </w:t>
      </w:r>
      <w:r w:rsidR="00190D78" w:rsidRPr="005220D9">
        <w:t xml:space="preserve">и прекращать </w:t>
      </w:r>
      <w:r w:rsidR="00377E64" w:rsidRPr="005220D9">
        <w:t>трудовой договор на подготовку стаж</w:t>
      </w:r>
      <w:r w:rsidR="00F6759E" w:rsidRPr="005220D9">
        <w:t>ё</w:t>
      </w:r>
      <w:r w:rsidR="00377E64" w:rsidRPr="005220D9">
        <w:t>ров в соответстви</w:t>
      </w:r>
      <w:r w:rsidR="00F6759E" w:rsidRPr="005220D9">
        <w:t>и</w:t>
      </w:r>
      <w:r w:rsidR="00377E64" w:rsidRPr="005220D9">
        <w:t xml:space="preserve"> с действующим законодательством</w:t>
      </w:r>
      <w:r w:rsidR="00F6759E" w:rsidRPr="005220D9">
        <w:t>;</w:t>
      </w:r>
    </w:p>
    <w:p w14:paraId="228D5818" w14:textId="0DD3369D" w:rsidR="001A2E06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при </w:t>
      </w:r>
      <w:r w:rsidR="001A2E06" w:rsidRPr="005220D9">
        <w:t xml:space="preserve">необходимости </w:t>
      </w:r>
      <w:r w:rsidR="00A66C61" w:rsidRPr="005220D9">
        <w:t>заключать</w:t>
      </w:r>
      <w:r w:rsidR="001A2E06" w:rsidRPr="005220D9">
        <w:t xml:space="preserve"> трудовой договор со стажёром</w:t>
      </w:r>
      <w:r w:rsidR="00A66C61" w:rsidRPr="005220D9">
        <w:t xml:space="preserve"> при продлении стажировки</w:t>
      </w:r>
      <w:r w:rsidR="001A2E06" w:rsidRPr="005220D9">
        <w:t xml:space="preserve"> в установленном </w:t>
      </w:r>
      <w:r w:rsidR="00A66C61" w:rsidRPr="005220D9">
        <w:t xml:space="preserve">законодательством </w:t>
      </w:r>
      <w:r w:rsidR="001A2E06" w:rsidRPr="005220D9">
        <w:t>порядке;</w:t>
      </w:r>
    </w:p>
    <w:p w14:paraId="71E5D5CA" w14:textId="24FF181D" w:rsidR="001A2E06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взаимодействовать </w:t>
      </w:r>
      <w:r w:rsidR="001A2E06" w:rsidRPr="005220D9">
        <w:t xml:space="preserve">с Советом </w:t>
      </w:r>
      <w:r w:rsidRPr="005220D9">
        <w:t>АП СПб</w:t>
      </w:r>
      <w:r w:rsidR="001A2E06" w:rsidRPr="005220D9">
        <w:t xml:space="preserve"> по вопросам профессионального обучения и прохождения стажировки.</w:t>
      </w:r>
    </w:p>
    <w:p w14:paraId="42627E69" w14:textId="77777777" w:rsidR="00AC42AF" w:rsidRPr="005220D9" w:rsidRDefault="00377E64" w:rsidP="005F3FF1">
      <w:pPr>
        <w:pStyle w:val="ad"/>
        <w:numPr>
          <w:ilvl w:val="0"/>
          <w:numId w:val="6"/>
        </w:numPr>
        <w:spacing w:before="240" w:after="120"/>
        <w:contextualSpacing w:val="0"/>
        <w:rPr>
          <w:b/>
          <w:bCs/>
        </w:rPr>
      </w:pPr>
      <w:r w:rsidRPr="005220D9">
        <w:rPr>
          <w:b/>
          <w:bCs/>
        </w:rPr>
        <w:t xml:space="preserve">Участие </w:t>
      </w:r>
      <w:r w:rsidR="00164F4B" w:rsidRPr="005220D9">
        <w:rPr>
          <w:b/>
          <w:bCs/>
        </w:rPr>
        <w:t>А</w:t>
      </w:r>
      <w:r w:rsidRPr="005220D9">
        <w:rPr>
          <w:b/>
          <w:bCs/>
        </w:rPr>
        <w:t>двокатской палаты Санкт-Петербурга</w:t>
      </w:r>
    </w:p>
    <w:p w14:paraId="61E2BAF9" w14:textId="7C90F4D3" w:rsidR="00377E64" w:rsidRPr="005220D9" w:rsidRDefault="00377E64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>Адвокатская палата Санкт-Петербурга:</w:t>
      </w:r>
    </w:p>
    <w:p w14:paraId="522BC284" w14:textId="1FCF4F71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ведёт </w:t>
      </w:r>
      <w:r w:rsidR="00377E64" w:rsidRPr="005220D9">
        <w:t>Реестр стаж</w:t>
      </w:r>
      <w:r w:rsidR="00164F4B" w:rsidRPr="005220D9">
        <w:t>ё</w:t>
      </w:r>
      <w:r w:rsidR="00377E64" w:rsidRPr="005220D9">
        <w:t>ров;</w:t>
      </w:r>
    </w:p>
    <w:p w14:paraId="73D2168B" w14:textId="3E4AD71B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выдаёт </w:t>
      </w:r>
      <w:r w:rsidR="00377E64" w:rsidRPr="005220D9">
        <w:t>стаж</w:t>
      </w:r>
      <w:r w:rsidR="00164F4B" w:rsidRPr="005220D9">
        <w:t>ё</w:t>
      </w:r>
      <w:r w:rsidR="00377E64" w:rsidRPr="005220D9">
        <w:t xml:space="preserve">рам удостоверения </w:t>
      </w:r>
      <w:r w:rsidR="001A2E06" w:rsidRPr="005220D9">
        <w:t>установленного образца</w:t>
      </w:r>
      <w:r w:rsidR="00AC42AF" w:rsidRPr="005220D9">
        <w:t xml:space="preserve"> после предоставления адвокатским образованием сведений о </w:t>
      </w:r>
      <w:r w:rsidR="005F3FF1" w:rsidRPr="005220D9">
        <w:t xml:space="preserve">стажёре </w:t>
      </w:r>
      <w:r w:rsidR="00AC42AF" w:rsidRPr="005220D9">
        <w:t>и адвокате-</w:t>
      </w:r>
      <w:r w:rsidR="00A057D4">
        <w:t>куратор</w:t>
      </w:r>
      <w:r w:rsidR="00AC42AF" w:rsidRPr="005220D9">
        <w:t>е</w:t>
      </w:r>
      <w:r w:rsidR="00377E64" w:rsidRPr="005220D9">
        <w:t>;</w:t>
      </w:r>
    </w:p>
    <w:p w14:paraId="5DB7D578" w14:textId="1C622726" w:rsidR="00377E64" w:rsidRPr="005220D9" w:rsidRDefault="001614BA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 xml:space="preserve">контролирует </w:t>
      </w:r>
      <w:r w:rsidR="001A2E06" w:rsidRPr="005220D9">
        <w:t>реализацию образовательной программы для стажёров</w:t>
      </w:r>
      <w:r w:rsidR="00377E64" w:rsidRPr="005220D9">
        <w:t>.</w:t>
      </w:r>
    </w:p>
    <w:p w14:paraId="64B13E18" w14:textId="3118889B" w:rsidR="00402F43" w:rsidRPr="005220D9" w:rsidRDefault="0050073F" w:rsidP="00CA141C">
      <w:pPr>
        <w:pStyle w:val="ad"/>
        <w:numPr>
          <w:ilvl w:val="1"/>
          <w:numId w:val="6"/>
        </w:numPr>
        <w:ind w:left="567" w:hanging="567"/>
        <w:contextualSpacing w:val="0"/>
        <w:jc w:val="both"/>
      </w:pPr>
      <w:r w:rsidRPr="005220D9">
        <w:t xml:space="preserve">Комиссия Совета </w:t>
      </w:r>
      <w:r w:rsidR="001F5E1D" w:rsidRPr="005220D9">
        <w:t>Адвокатской палаты Санкт-Петербурга</w:t>
      </w:r>
      <w:r w:rsidRPr="005220D9">
        <w:t xml:space="preserve"> по</w:t>
      </w:r>
      <w:r w:rsidR="001A2E06" w:rsidRPr="005220D9">
        <w:t xml:space="preserve"> профессиональному обучению и </w:t>
      </w:r>
      <w:r w:rsidRPr="005220D9">
        <w:t>стажировк</w:t>
      </w:r>
      <w:r w:rsidR="001A2E06" w:rsidRPr="005220D9">
        <w:t>е</w:t>
      </w:r>
      <w:r w:rsidR="00402F43" w:rsidRPr="005220D9">
        <w:t>:</w:t>
      </w:r>
    </w:p>
    <w:p w14:paraId="64605100" w14:textId="77777777" w:rsidR="00AC42AF" w:rsidRPr="005220D9" w:rsidRDefault="00AC42AF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о</w:t>
      </w:r>
      <w:r w:rsidR="001A2E06" w:rsidRPr="005220D9">
        <w:t>рганизует профессиональное обучение стажёров и методическое сопровождение;</w:t>
      </w:r>
    </w:p>
    <w:p w14:paraId="0DBFCF21" w14:textId="03DBDC75" w:rsidR="00AC42AF" w:rsidRPr="005220D9" w:rsidRDefault="001A2E06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взаимодействует со стажёрами и адвокатами-</w:t>
      </w:r>
      <w:r w:rsidR="00A057D4">
        <w:t>куратор</w:t>
      </w:r>
      <w:r w:rsidRPr="005220D9">
        <w:t>ами, оказывает организационное содействие;</w:t>
      </w:r>
    </w:p>
    <w:p w14:paraId="0CF56700" w14:textId="77777777" w:rsidR="00AC42AF" w:rsidRPr="005220D9" w:rsidRDefault="001A2E06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проводит заседания для заслушивания докладов и оценки подготовки стажёров;</w:t>
      </w:r>
    </w:p>
    <w:p w14:paraId="61F5F660" w14:textId="7EBF538E" w:rsidR="004B6F63" w:rsidRPr="005220D9" w:rsidRDefault="001A2E06" w:rsidP="00CA141C">
      <w:pPr>
        <w:pStyle w:val="ad"/>
        <w:numPr>
          <w:ilvl w:val="2"/>
          <w:numId w:val="6"/>
        </w:numPr>
        <w:contextualSpacing w:val="0"/>
        <w:jc w:val="both"/>
      </w:pPr>
      <w:r w:rsidRPr="005220D9">
        <w:t>принимает решения о завершении стажировки и об успешности ее прохождения.</w:t>
      </w:r>
    </w:p>
    <w:sectPr w:rsidR="004B6F63" w:rsidRPr="005220D9" w:rsidSect="00916C52">
      <w:headerReference w:type="default" r:id="rId8"/>
      <w:footerReference w:type="default" r:id="rId9"/>
      <w:pgSz w:w="11906" w:h="16838"/>
      <w:pgMar w:top="851" w:right="850" w:bottom="851" w:left="1418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CC366" w14:textId="77777777" w:rsidR="003F6040" w:rsidRDefault="003F6040" w:rsidP="009D2FCC">
      <w:r>
        <w:separator/>
      </w:r>
    </w:p>
  </w:endnote>
  <w:endnote w:type="continuationSeparator" w:id="0">
    <w:p w14:paraId="630CF40E" w14:textId="77777777" w:rsidR="003F6040" w:rsidRDefault="003F6040" w:rsidP="009D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7305847"/>
      <w:docPartObj>
        <w:docPartGallery w:val="Page Numbers (Bottom of Page)"/>
        <w:docPartUnique/>
      </w:docPartObj>
    </w:sdtPr>
    <w:sdtEndPr/>
    <w:sdtContent>
      <w:p w14:paraId="01839C82" w14:textId="6C310A80" w:rsidR="005A6D29" w:rsidRDefault="005A6D2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802">
          <w:rPr>
            <w:noProof/>
          </w:rPr>
          <w:t>1</w:t>
        </w:r>
        <w:r>
          <w:fldChar w:fldCharType="end"/>
        </w:r>
      </w:p>
    </w:sdtContent>
  </w:sdt>
  <w:p w14:paraId="3117C62C" w14:textId="77777777" w:rsidR="005A6D29" w:rsidRDefault="005A6D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C279B" w14:textId="77777777" w:rsidR="003F6040" w:rsidRDefault="003F6040" w:rsidP="009D2FCC">
      <w:r>
        <w:separator/>
      </w:r>
    </w:p>
  </w:footnote>
  <w:footnote w:type="continuationSeparator" w:id="0">
    <w:p w14:paraId="0E017D3E" w14:textId="77777777" w:rsidR="003F6040" w:rsidRDefault="003F6040" w:rsidP="009D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E847B" w14:textId="7914AD30" w:rsidR="00F443C3" w:rsidRPr="00F443C3" w:rsidRDefault="00F443C3" w:rsidP="00F443C3">
    <w:pPr>
      <w:pStyle w:val="a5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6038"/>
    <w:multiLevelType w:val="hybridMultilevel"/>
    <w:tmpl w:val="85EE8F58"/>
    <w:lvl w:ilvl="0" w:tplc="52168C4E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538C"/>
    <w:multiLevelType w:val="multilevel"/>
    <w:tmpl w:val="51B26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B51652E"/>
    <w:multiLevelType w:val="multilevel"/>
    <w:tmpl w:val="BBF2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72D0"/>
    <w:multiLevelType w:val="multilevel"/>
    <w:tmpl w:val="E2C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10C66"/>
    <w:multiLevelType w:val="multilevel"/>
    <w:tmpl w:val="23E8C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1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075793F"/>
    <w:multiLevelType w:val="multilevel"/>
    <w:tmpl w:val="4A32C8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8.1.%3."/>
      <w:lvlJc w:val="left"/>
      <w:pPr>
        <w:ind w:left="121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29D4AE7"/>
    <w:multiLevelType w:val="multilevel"/>
    <w:tmpl w:val="B62425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576932"/>
    <w:multiLevelType w:val="hybridMultilevel"/>
    <w:tmpl w:val="DE564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A7F4E"/>
    <w:multiLevelType w:val="multilevel"/>
    <w:tmpl w:val="40C43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2F156D25"/>
    <w:multiLevelType w:val="multilevel"/>
    <w:tmpl w:val="86F28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752E03"/>
    <w:multiLevelType w:val="multilevel"/>
    <w:tmpl w:val="B92A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50E95"/>
    <w:multiLevelType w:val="hybridMultilevel"/>
    <w:tmpl w:val="4F9A4B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1FE7754"/>
    <w:multiLevelType w:val="multilevel"/>
    <w:tmpl w:val="4432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E059B"/>
    <w:multiLevelType w:val="multilevel"/>
    <w:tmpl w:val="7F88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548C4"/>
    <w:multiLevelType w:val="multilevel"/>
    <w:tmpl w:val="84C4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C7279"/>
    <w:multiLevelType w:val="hybridMultilevel"/>
    <w:tmpl w:val="02BC552E"/>
    <w:lvl w:ilvl="0" w:tplc="684EDD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632C25"/>
    <w:multiLevelType w:val="multilevel"/>
    <w:tmpl w:val="A494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263EB"/>
    <w:multiLevelType w:val="multilevel"/>
    <w:tmpl w:val="139A7854"/>
    <w:styleLink w:val="1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36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81C66"/>
    <w:multiLevelType w:val="multilevel"/>
    <w:tmpl w:val="7882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036AC"/>
    <w:multiLevelType w:val="multilevel"/>
    <w:tmpl w:val="280A6A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75E5D4E"/>
    <w:multiLevelType w:val="hybridMultilevel"/>
    <w:tmpl w:val="69762FD8"/>
    <w:lvl w:ilvl="0" w:tplc="A880A6D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F2C44"/>
    <w:multiLevelType w:val="multilevel"/>
    <w:tmpl w:val="40C435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692C1C0C"/>
    <w:multiLevelType w:val="hybridMultilevel"/>
    <w:tmpl w:val="D384F35A"/>
    <w:lvl w:ilvl="0" w:tplc="9BD02370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31AE1"/>
    <w:multiLevelType w:val="multilevel"/>
    <w:tmpl w:val="CF76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D2E98"/>
    <w:multiLevelType w:val="multilevel"/>
    <w:tmpl w:val="F3384220"/>
    <w:lvl w:ilvl="0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  <w:bCs w:val="0"/>
        <w:sz w:val="24"/>
        <w:szCs w:val="36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B742B4"/>
    <w:multiLevelType w:val="multilevel"/>
    <w:tmpl w:val="826AC1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4A65A13"/>
    <w:multiLevelType w:val="multilevel"/>
    <w:tmpl w:val="C5C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069AC"/>
    <w:multiLevelType w:val="multilevel"/>
    <w:tmpl w:val="0BBA1E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75A06BB"/>
    <w:multiLevelType w:val="hybridMultilevel"/>
    <w:tmpl w:val="ADD42F86"/>
    <w:lvl w:ilvl="0" w:tplc="8E40A6A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84262"/>
    <w:multiLevelType w:val="multilevel"/>
    <w:tmpl w:val="E6D2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6"/>
  </w:num>
  <w:num w:numId="4">
    <w:abstractNumId w:val="18"/>
  </w:num>
  <w:num w:numId="5">
    <w:abstractNumId w:val="11"/>
  </w:num>
  <w:num w:numId="6">
    <w:abstractNumId w:val="27"/>
  </w:num>
  <w:num w:numId="7">
    <w:abstractNumId w:val="9"/>
  </w:num>
  <w:num w:numId="8">
    <w:abstractNumId w:val="15"/>
  </w:num>
  <w:num w:numId="9">
    <w:abstractNumId w:val="24"/>
  </w:num>
  <w:num w:numId="10">
    <w:abstractNumId w:val="23"/>
  </w:num>
  <w:num w:numId="11">
    <w:abstractNumId w:val="13"/>
  </w:num>
  <w:num w:numId="12">
    <w:abstractNumId w:val="26"/>
  </w:num>
  <w:num w:numId="13">
    <w:abstractNumId w:val="3"/>
  </w:num>
  <w:num w:numId="14">
    <w:abstractNumId w:val="10"/>
  </w:num>
  <w:num w:numId="15">
    <w:abstractNumId w:val="14"/>
  </w:num>
  <w:num w:numId="16">
    <w:abstractNumId w:val="2"/>
  </w:num>
  <w:num w:numId="17">
    <w:abstractNumId w:val="12"/>
  </w:num>
  <w:num w:numId="18">
    <w:abstractNumId w:val="20"/>
  </w:num>
  <w:num w:numId="19">
    <w:abstractNumId w:val="22"/>
  </w:num>
  <w:num w:numId="20">
    <w:abstractNumId w:val="0"/>
  </w:num>
  <w:num w:numId="21">
    <w:abstractNumId w:val="17"/>
  </w:num>
  <w:num w:numId="22">
    <w:abstractNumId w:val="28"/>
  </w:num>
  <w:num w:numId="23">
    <w:abstractNumId w:val="1"/>
  </w:num>
  <w:num w:numId="24">
    <w:abstractNumId w:val="25"/>
  </w:num>
  <w:num w:numId="25">
    <w:abstractNumId w:val="8"/>
  </w:num>
  <w:num w:numId="26">
    <w:abstractNumId w:val="4"/>
  </w:num>
  <w:num w:numId="27">
    <w:abstractNumId w:val="21"/>
  </w:num>
  <w:num w:numId="28">
    <w:abstractNumId w:val="5"/>
  </w:num>
  <w:num w:numId="29">
    <w:abstractNumId w:val="6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64"/>
    <w:rsid w:val="0001160F"/>
    <w:rsid w:val="00036781"/>
    <w:rsid w:val="000577DF"/>
    <w:rsid w:val="000702DF"/>
    <w:rsid w:val="00072A64"/>
    <w:rsid w:val="000800F3"/>
    <w:rsid w:val="000A455A"/>
    <w:rsid w:val="000A5802"/>
    <w:rsid w:val="000A60AA"/>
    <w:rsid w:val="000B0468"/>
    <w:rsid w:val="000C01BC"/>
    <w:rsid w:val="000C4566"/>
    <w:rsid w:val="000D68CA"/>
    <w:rsid w:val="000E0DC1"/>
    <w:rsid w:val="000E1E72"/>
    <w:rsid w:val="000F62F4"/>
    <w:rsid w:val="00115F1D"/>
    <w:rsid w:val="001257CB"/>
    <w:rsid w:val="00140A09"/>
    <w:rsid w:val="001430CF"/>
    <w:rsid w:val="001614BA"/>
    <w:rsid w:val="00164F4B"/>
    <w:rsid w:val="0017038D"/>
    <w:rsid w:val="00190D78"/>
    <w:rsid w:val="001918C2"/>
    <w:rsid w:val="00192B0C"/>
    <w:rsid w:val="001968B3"/>
    <w:rsid w:val="001A2E06"/>
    <w:rsid w:val="001B6BB0"/>
    <w:rsid w:val="001D2252"/>
    <w:rsid w:val="001E6C3D"/>
    <w:rsid w:val="001F5E1D"/>
    <w:rsid w:val="00201B6E"/>
    <w:rsid w:val="00240440"/>
    <w:rsid w:val="002531E9"/>
    <w:rsid w:val="00257D8A"/>
    <w:rsid w:val="002B4D25"/>
    <w:rsid w:val="002B583E"/>
    <w:rsid w:val="002D7162"/>
    <w:rsid w:val="002D738C"/>
    <w:rsid w:val="002F41FF"/>
    <w:rsid w:val="00300F8C"/>
    <w:rsid w:val="00301068"/>
    <w:rsid w:val="00312B7F"/>
    <w:rsid w:val="003335C1"/>
    <w:rsid w:val="0034241C"/>
    <w:rsid w:val="00343A9C"/>
    <w:rsid w:val="00377E64"/>
    <w:rsid w:val="003B1DB2"/>
    <w:rsid w:val="003B6418"/>
    <w:rsid w:val="003E6895"/>
    <w:rsid w:val="003F2B3C"/>
    <w:rsid w:val="003F3332"/>
    <w:rsid w:val="003F6040"/>
    <w:rsid w:val="00400ED9"/>
    <w:rsid w:val="00402F43"/>
    <w:rsid w:val="00403878"/>
    <w:rsid w:val="00413241"/>
    <w:rsid w:val="0042360E"/>
    <w:rsid w:val="004271A3"/>
    <w:rsid w:val="004417BA"/>
    <w:rsid w:val="004438B0"/>
    <w:rsid w:val="0044503F"/>
    <w:rsid w:val="00445335"/>
    <w:rsid w:val="00461A65"/>
    <w:rsid w:val="00464014"/>
    <w:rsid w:val="0046515E"/>
    <w:rsid w:val="0049351C"/>
    <w:rsid w:val="004B1D54"/>
    <w:rsid w:val="004B6F63"/>
    <w:rsid w:val="004C0876"/>
    <w:rsid w:val="004C5A29"/>
    <w:rsid w:val="004D61BD"/>
    <w:rsid w:val="004F0C06"/>
    <w:rsid w:val="004F6558"/>
    <w:rsid w:val="0050073F"/>
    <w:rsid w:val="0050795B"/>
    <w:rsid w:val="005220D9"/>
    <w:rsid w:val="00546DB6"/>
    <w:rsid w:val="00594CF9"/>
    <w:rsid w:val="005A6D29"/>
    <w:rsid w:val="005B577A"/>
    <w:rsid w:val="005C0713"/>
    <w:rsid w:val="005F3FF1"/>
    <w:rsid w:val="005F4C4B"/>
    <w:rsid w:val="00603EF5"/>
    <w:rsid w:val="006113B2"/>
    <w:rsid w:val="00627DE8"/>
    <w:rsid w:val="006513AB"/>
    <w:rsid w:val="00670D39"/>
    <w:rsid w:val="006837FB"/>
    <w:rsid w:val="00694160"/>
    <w:rsid w:val="0069490F"/>
    <w:rsid w:val="0069548A"/>
    <w:rsid w:val="006C3ABB"/>
    <w:rsid w:val="006E1C6E"/>
    <w:rsid w:val="006F03E5"/>
    <w:rsid w:val="007078A5"/>
    <w:rsid w:val="00775E3C"/>
    <w:rsid w:val="00794881"/>
    <w:rsid w:val="007B5D31"/>
    <w:rsid w:val="007C28CE"/>
    <w:rsid w:val="007C358A"/>
    <w:rsid w:val="007C6CF9"/>
    <w:rsid w:val="007E2608"/>
    <w:rsid w:val="008023B8"/>
    <w:rsid w:val="00803CDD"/>
    <w:rsid w:val="00814F8E"/>
    <w:rsid w:val="00832072"/>
    <w:rsid w:val="008363AE"/>
    <w:rsid w:val="00871D42"/>
    <w:rsid w:val="0087338D"/>
    <w:rsid w:val="00883C6E"/>
    <w:rsid w:val="00894E72"/>
    <w:rsid w:val="0089574C"/>
    <w:rsid w:val="00897F88"/>
    <w:rsid w:val="008B1193"/>
    <w:rsid w:val="008C6A44"/>
    <w:rsid w:val="008D4BF2"/>
    <w:rsid w:val="008E00B1"/>
    <w:rsid w:val="00916C52"/>
    <w:rsid w:val="00933F3E"/>
    <w:rsid w:val="00950A53"/>
    <w:rsid w:val="00956A37"/>
    <w:rsid w:val="0096205E"/>
    <w:rsid w:val="00962372"/>
    <w:rsid w:val="009A0C6A"/>
    <w:rsid w:val="009A245B"/>
    <w:rsid w:val="009D2FCC"/>
    <w:rsid w:val="00A057D4"/>
    <w:rsid w:val="00A44D37"/>
    <w:rsid w:val="00A66C61"/>
    <w:rsid w:val="00A73AF7"/>
    <w:rsid w:val="00A77099"/>
    <w:rsid w:val="00AB14C9"/>
    <w:rsid w:val="00AB16F7"/>
    <w:rsid w:val="00AB62E2"/>
    <w:rsid w:val="00AC365F"/>
    <w:rsid w:val="00AC42AF"/>
    <w:rsid w:val="00AE1DE1"/>
    <w:rsid w:val="00AE518C"/>
    <w:rsid w:val="00AF6CB8"/>
    <w:rsid w:val="00B240FC"/>
    <w:rsid w:val="00B33B34"/>
    <w:rsid w:val="00B453F9"/>
    <w:rsid w:val="00B60A06"/>
    <w:rsid w:val="00B64708"/>
    <w:rsid w:val="00BA0D37"/>
    <w:rsid w:val="00BA30BC"/>
    <w:rsid w:val="00BC5F02"/>
    <w:rsid w:val="00BD650F"/>
    <w:rsid w:val="00C461B3"/>
    <w:rsid w:val="00C578DB"/>
    <w:rsid w:val="00CA141C"/>
    <w:rsid w:val="00CB2518"/>
    <w:rsid w:val="00D35245"/>
    <w:rsid w:val="00D5748D"/>
    <w:rsid w:val="00D767A9"/>
    <w:rsid w:val="00D92B67"/>
    <w:rsid w:val="00D975A9"/>
    <w:rsid w:val="00DA2350"/>
    <w:rsid w:val="00DA39CC"/>
    <w:rsid w:val="00DC0C77"/>
    <w:rsid w:val="00DC1C16"/>
    <w:rsid w:val="00DD4317"/>
    <w:rsid w:val="00DE45DD"/>
    <w:rsid w:val="00DF360B"/>
    <w:rsid w:val="00E340C4"/>
    <w:rsid w:val="00E556FE"/>
    <w:rsid w:val="00E64FE1"/>
    <w:rsid w:val="00E727F1"/>
    <w:rsid w:val="00E978A2"/>
    <w:rsid w:val="00ED4B66"/>
    <w:rsid w:val="00F10F33"/>
    <w:rsid w:val="00F12A3E"/>
    <w:rsid w:val="00F14688"/>
    <w:rsid w:val="00F173A5"/>
    <w:rsid w:val="00F17DC9"/>
    <w:rsid w:val="00F443C3"/>
    <w:rsid w:val="00F6759E"/>
    <w:rsid w:val="00F82A96"/>
    <w:rsid w:val="00FB2094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29291"/>
  <w15:chartTrackingRefBased/>
  <w15:docId w15:val="{6B63750A-83F2-4C2E-B7D8-45FD35E5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241"/>
    <w:pPr>
      <w:spacing w:after="0" w:line="240" w:lineRule="auto"/>
    </w:pPr>
    <w:rPr>
      <w:rFonts w:eastAsia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132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7E64"/>
    <w:pPr>
      <w:jc w:val="center"/>
    </w:pPr>
    <w:rPr>
      <w:b/>
      <w:sz w:val="44"/>
      <w:szCs w:val="20"/>
      <w:u w:val="single"/>
    </w:rPr>
  </w:style>
  <w:style w:type="character" w:customStyle="1" w:styleId="a4">
    <w:name w:val="Заголовок Знак"/>
    <w:basedOn w:val="a0"/>
    <w:link w:val="a3"/>
    <w:rsid w:val="00377E64"/>
    <w:rPr>
      <w:rFonts w:eastAsia="Times New Roman"/>
      <w:b/>
      <w:sz w:val="44"/>
      <w:szCs w:val="20"/>
      <w:u w:val="single"/>
      <w:lang w:eastAsia="ru-RU"/>
    </w:rPr>
  </w:style>
  <w:style w:type="paragraph" w:styleId="a5">
    <w:name w:val="header"/>
    <w:basedOn w:val="a"/>
    <w:link w:val="a6"/>
    <w:uiPriority w:val="99"/>
    <w:unhideWhenUsed/>
    <w:rsid w:val="009D2F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2FCC"/>
  </w:style>
  <w:style w:type="paragraph" w:styleId="a7">
    <w:name w:val="footer"/>
    <w:basedOn w:val="a"/>
    <w:link w:val="a8"/>
    <w:uiPriority w:val="99"/>
    <w:unhideWhenUsed/>
    <w:rsid w:val="009D2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2FCC"/>
  </w:style>
  <w:style w:type="character" w:styleId="a9">
    <w:name w:val="Hyperlink"/>
    <w:basedOn w:val="a0"/>
    <w:uiPriority w:val="99"/>
    <w:unhideWhenUsed/>
    <w:rsid w:val="00594CF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257D8A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9A0C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A0C6A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3335C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13241"/>
    <w:rPr>
      <w:rFonts w:eastAsia="Times New Roman"/>
      <w:b/>
      <w:bCs/>
      <w:sz w:val="27"/>
      <w:szCs w:val="27"/>
      <w:lang w:eastAsia="ru-RU"/>
    </w:rPr>
  </w:style>
  <w:style w:type="character" w:styleId="ae">
    <w:name w:val="Strong"/>
    <w:basedOn w:val="a0"/>
    <w:uiPriority w:val="22"/>
    <w:qFormat/>
    <w:rsid w:val="00413241"/>
    <w:rPr>
      <w:b/>
      <w:bCs/>
    </w:rPr>
  </w:style>
  <w:style w:type="numbering" w:customStyle="1" w:styleId="1">
    <w:name w:val="Текущий список1"/>
    <w:uiPriority w:val="99"/>
    <w:rsid w:val="00DE45DD"/>
    <w:pPr>
      <w:numPr>
        <w:numId w:val="21"/>
      </w:numPr>
    </w:pPr>
  </w:style>
  <w:style w:type="paragraph" w:styleId="af">
    <w:name w:val="Revision"/>
    <w:hidden/>
    <w:uiPriority w:val="99"/>
    <w:semiHidden/>
    <w:rsid w:val="006C3ABB"/>
    <w:pPr>
      <w:spacing w:after="0" w:line="240" w:lineRule="auto"/>
    </w:pPr>
    <w:rPr>
      <w:rFonts w:eastAsia="Times New Roman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727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727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727F1"/>
    <w:rPr>
      <w:rFonts w:eastAsia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27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727F1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Референт</cp:lastModifiedBy>
  <cp:revision>3</cp:revision>
  <cp:lastPrinted>2024-02-01T12:11:00Z</cp:lastPrinted>
  <dcterms:created xsi:type="dcterms:W3CDTF">2025-05-06T15:36:00Z</dcterms:created>
  <dcterms:modified xsi:type="dcterms:W3CDTF">2025-10-08T09:31:00Z</dcterms:modified>
</cp:coreProperties>
</file>