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D4553" w14:textId="7CD9E4D7" w:rsidR="002D6EAA" w:rsidRDefault="008B0B9D" w:rsidP="002D6EAA">
      <w:pPr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4E2CFF32" wp14:editId="0434BE7F">
            <wp:simplePos x="0" y="0"/>
            <wp:positionH relativeFrom="margin">
              <wp:posOffset>-327660</wp:posOffset>
            </wp:positionH>
            <wp:positionV relativeFrom="page">
              <wp:posOffset>147955</wp:posOffset>
            </wp:positionV>
            <wp:extent cx="6477000" cy="1390015"/>
            <wp:effectExtent l="0" t="0" r="0" b="635"/>
            <wp:wrapNone/>
            <wp:docPr id="2" name="Рисунок 2" descr="30082005 - бланк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82005 - бланк сове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60315" w14:textId="77777777" w:rsidR="002D6EAA" w:rsidRDefault="002D6EAA" w:rsidP="00883F6A">
      <w:pPr>
        <w:jc w:val="center"/>
        <w:rPr>
          <w:b/>
        </w:rPr>
      </w:pPr>
    </w:p>
    <w:p w14:paraId="31740331" w14:textId="77777777" w:rsidR="002D6EAA" w:rsidRDefault="002D6EAA" w:rsidP="00883F6A">
      <w:pPr>
        <w:jc w:val="center"/>
        <w:rPr>
          <w:b/>
        </w:rPr>
      </w:pPr>
    </w:p>
    <w:p w14:paraId="2742766F" w14:textId="77777777" w:rsidR="002D6EAA" w:rsidRDefault="002D6EAA" w:rsidP="00883F6A">
      <w:pPr>
        <w:jc w:val="center"/>
        <w:rPr>
          <w:b/>
        </w:rPr>
      </w:pPr>
    </w:p>
    <w:p w14:paraId="1B3125C2" w14:textId="77777777" w:rsidR="002D6EAA" w:rsidRDefault="002D6EAA" w:rsidP="00883F6A">
      <w:pPr>
        <w:jc w:val="center"/>
        <w:rPr>
          <w:b/>
        </w:rPr>
      </w:pPr>
    </w:p>
    <w:p w14:paraId="11BB6199" w14:textId="77777777" w:rsidR="008B0B9D" w:rsidRPr="00BB5535" w:rsidRDefault="008B0B9D" w:rsidP="008B0B9D">
      <w:pPr>
        <w:jc w:val="center"/>
        <w:rPr>
          <w:sz w:val="22"/>
        </w:rPr>
      </w:pPr>
      <w:r w:rsidRPr="00CA7CAB">
        <w:rPr>
          <w:sz w:val="14"/>
          <w:szCs w:val="14"/>
          <w:shd w:val="clear" w:color="auto" w:fill="FFFFFF"/>
        </w:rPr>
        <w:t>РОССИЯ, 191</w:t>
      </w:r>
      <w:r>
        <w:rPr>
          <w:sz w:val="14"/>
          <w:szCs w:val="14"/>
          <w:shd w:val="clear" w:color="auto" w:fill="FFFFFF"/>
        </w:rPr>
        <w:t>186</w:t>
      </w:r>
      <w:r w:rsidRPr="00CA7CAB">
        <w:rPr>
          <w:sz w:val="14"/>
          <w:szCs w:val="14"/>
          <w:shd w:val="clear" w:color="auto" w:fill="FFFFFF"/>
        </w:rPr>
        <w:t xml:space="preserve">, Санкт-Петербург, </w:t>
      </w:r>
      <w:r>
        <w:rPr>
          <w:sz w:val="14"/>
          <w:szCs w:val="14"/>
          <w:shd w:val="clear" w:color="auto" w:fill="FFFFFF"/>
        </w:rPr>
        <w:t>улица Казанская</w:t>
      </w:r>
      <w:r w:rsidRPr="00CA7CAB">
        <w:rPr>
          <w:sz w:val="14"/>
          <w:szCs w:val="14"/>
          <w:shd w:val="clear" w:color="auto" w:fill="FFFFFF"/>
        </w:rPr>
        <w:t xml:space="preserve">, дом </w:t>
      </w:r>
      <w:r>
        <w:rPr>
          <w:sz w:val="14"/>
          <w:szCs w:val="14"/>
          <w:shd w:val="clear" w:color="auto" w:fill="FFFFFF"/>
        </w:rPr>
        <w:t>7</w:t>
      </w:r>
      <w:r w:rsidRPr="00CA7CAB">
        <w:rPr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6C827DC8" w14:textId="77777777" w:rsidR="002D6EAA" w:rsidRDefault="002D6EAA" w:rsidP="00883F6A">
      <w:pPr>
        <w:jc w:val="center"/>
        <w:rPr>
          <w:b/>
        </w:rPr>
      </w:pPr>
    </w:p>
    <w:p w14:paraId="5504F6E6" w14:textId="77777777" w:rsidR="002D6EAA" w:rsidRDefault="002D6EAA" w:rsidP="002D6EAA">
      <w:pPr>
        <w:jc w:val="center"/>
        <w:rPr>
          <w:b/>
          <w:lang w:val="en-US"/>
        </w:rPr>
      </w:pPr>
      <w:r w:rsidRPr="000A7DB7">
        <w:rPr>
          <w:b/>
        </w:rPr>
        <w:t>сайт</w:t>
      </w:r>
      <w:r w:rsidRPr="00692BF3">
        <w:rPr>
          <w:b/>
          <w:lang w:val="en-US"/>
        </w:rPr>
        <w:t xml:space="preserve"> </w:t>
      </w:r>
      <w:hyperlink r:id="rId9" w:history="1">
        <w:r w:rsidRPr="000A7DB7">
          <w:rPr>
            <w:rStyle w:val="a3"/>
            <w:b/>
            <w:lang w:val="en-US"/>
          </w:rPr>
          <w:t>www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apspb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ru</w:t>
        </w:r>
      </w:hyperlink>
      <w:r w:rsidRPr="00692BF3">
        <w:rPr>
          <w:b/>
          <w:lang w:val="en-US"/>
        </w:rPr>
        <w:t xml:space="preserve">, e-mail </w:t>
      </w:r>
      <w:hyperlink r:id="rId10" w:history="1">
        <w:r w:rsidRPr="00C44E80">
          <w:rPr>
            <w:rStyle w:val="a3"/>
            <w:b/>
            <w:lang w:val="en-US"/>
          </w:rPr>
          <w:t>office@apspb.ru</w:t>
        </w:r>
      </w:hyperlink>
      <w:r w:rsidRPr="00F44033">
        <w:rPr>
          <w:b/>
          <w:lang w:val="en-US"/>
        </w:rPr>
        <w:t xml:space="preserve">, </w:t>
      </w:r>
      <w:hyperlink r:id="rId11" w:history="1">
        <w:r w:rsidRPr="00692BF3">
          <w:rPr>
            <w:rStyle w:val="a3"/>
            <w:b/>
            <w:lang w:val="en-US"/>
          </w:rPr>
          <w:t>mail@apspb.ru</w:t>
        </w:r>
      </w:hyperlink>
    </w:p>
    <w:p w14:paraId="3A80C50C" w14:textId="77777777" w:rsidR="002D6EAA" w:rsidRPr="002D6EAA" w:rsidRDefault="002D6EAA" w:rsidP="002D6EAA">
      <w:pPr>
        <w:spacing w:after="2" w:line="262" w:lineRule="auto"/>
        <w:jc w:val="center"/>
        <w:rPr>
          <w:b/>
          <w:lang w:val="en-US"/>
        </w:rPr>
      </w:pPr>
    </w:p>
    <w:p w14:paraId="791441FC" w14:textId="77777777" w:rsidR="002D6EAA" w:rsidRDefault="002D6EAA" w:rsidP="002D6EAA">
      <w:pPr>
        <w:spacing w:after="2" w:line="262" w:lineRule="auto"/>
        <w:jc w:val="center"/>
      </w:pPr>
      <w:r>
        <w:rPr>
          <w:b/>
        </w:rPr>
        <w:t>часы приема: понедельник, среда с 10.00 до 18.00 часов без обеда</w:t>
      </w:r>
    </w:p>
    <w:p w14:paraId="0DBF1A09" w14:textId="77777777" w:rsidR="00883F6A" w:rsidRDefault="00883F6A" w:rsidP="00883F6A">
      <w:pPr>
        <w:jc w:val="center"/>
        <w:rPr>
          <w:b/>
        </w:rPr>
      </w:pPr>
      <w:bookmarkStart w:id="0" w:name="_GoBack"/>
      <w:bookmarkEnd w:id="0"/>
    </w:p>
    <w:p w14:paraId="77567873" w14:textId="77777777" w:rsidR="00FC65C9" w:rsidRDefault="00FC65C9" w:rsidP="00883F6A">
      <w:pPr>
        <w:jc w:val="center"/>
        <w:rPr>
          <w:b/>
          <w:highlight w:val="yellow"/>
        </w:rPr>
      </w:pPr>
    </w:p>
    <w:p w14:paraId="00B7552D" w14:textId="77777777" w:rsidR="00883F6A" w:rsidRPr="00AE47B9" w:rsidRDefault="00883F6A" w:rsidP="00883F6A">
      <w:pPr>
        <w:jc w:val="center"/>
        <w:rPr>
          <w:b/>
          <w:highlight w:val="yellow"/>
        </w:rPr>
      </w:pPr>
      <w:r>
        <w:rPr>
          <w:b/>
          <w:highlight w:val="yellow"/>
        </w:rPr>
        <w:t>ОБЩИЕ ПОЛОЖЕНИЯ</w:t>
      </w:r>
    </w:p>
    <w:p w14:paraId="144B5C0B" w14:textId="77777777" w:rsidR="00C56B97" w:rsidRPr="00C56B97" w:rsidRDefault="00883F6A" w:rsidP="00883F6A">
      <w:pPr>
        <w:jc w:val="center"/>
        <w:rPr>
          <w:b/>
          <w:highlight w:val="yellow"/>
        </w:rPr>
      </w:pPr>
      <w:r w:rsidRPr="00883F6A">
        <w:rPr>
          <w:b/>
          <w:highlight w:val="yellow"/>
        </w:rPr>
        <w:t xml:space="preserve">по </w:t>
      </w:r>
      <w:r w:rsidR="00C56B97">
        <w:rPr>
          <w:b/>
          <w:highlight w:val="yellow"/>
        </w:rPr>
        <w:t xml:space="preserve">изменению </w:t>
      </w:r>
      <w:r w:rsidR="00C56B97" w:rsidRPr="00C56B97">
        <w:rPr>
          <w:b/>
          <w:highlight w:val="yellow"/>
        </w:rPr>
        <w:t>членства</w:t>
      </w:r>
      <w:r w:rsidRPr="00C56B97">
        <w:rPr>
          <w:b/>
          <w:highlight w:val="yellow"/>
        </w:rPr>
        <w:t xml:space="preserve"> </w:t>
      </w:r>
      <w:r w:rsidR="00C56B97" w:rsidRPr="00C56B97">
        <w:rPr>
          <w:b/>
          <w:highlight w:val="yellow"/>
        </w:rPr>
        <w:t xml:space="preserve">в Адвокатской палате Санкт-Петербурга </w:t>
      </w:r>
    </w:p>
    <w:p w14:paraId="2A16CA6C" w14:textId="77777777" w:rsidR="00883F6A" w:rsidRDefault="00C56B97" w:rsidP="00883F6A">
      <w:pPr>
        <w:jc w:val="center"/>
        <w:rPr>
          <w:b/>
        </w:rPr>
      </w:pPr>
      <w:r w:rsidRPr="00C56B97">
        <w:rPr>
          <w:b/>
          <w:highlight w:val="yellow"/>
        </w:rPr>
        <w:t>на членство в Адвокатской палате другого субъекта</w:t>
      </w:r>
      <w:r w:rsidR="00883F6A" w:rsidRPr="00C56B97">
        <w:rPr>
          <w:b/>
          <w:highlight w:val="yellow"/>
        </w:rPr>
        <w:t xml:space="preserve"> </w:t>
      </w:r>
      <w:r w:rsidRPr="00C56B97">
        <w:rPr>
          <w:b/>
          <w:highlight w:val="yellow"/>
        </w:rPr>
        <w:t>РФ</w:t>
      </w:r>
    </w:p>
    <w:p w14:paraId="47604798" w14:textId="77777777" w:rsidR="00883F6A" w:rsidRPr="00373D63" w:rsidRDefault="00883F6A" w:rsidP="00883F6A">
      <w:pPr>
        <w:jc w:val="center"/>
        <w:rPr>
          <w:b/>
        </w:rPr>
      </w:pPr>
    </w:p>
    <w:p w14:paraId="5A85CA99" w14:textId="77777777" w:rsidR="0004337B" w:rsidRDefault="0004337B" w:rsidP="0004337B">
      <w:pPr>
        <w:ind w:firstLine="851"/>
        <w:jc w:val="both"/>
      </w:pPr>
      <w:r>
        <w:t>Адвокат,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Федерации, уведомляет об этом заказным письмом совет адвокатской палаты субъекта Российской Федерации (далее - совет адвокатской палаты, совет), членом которой он является.</w:t>
      </w:r>
    </w:p>
    <w:p w14:paraId="59BA42E5" w14:textId="77777777" w:rsidR="0004337B" w:rsidRDefault="0004337B" w:rsidP="0004337B">
      <w:pPr>
        <w:ind w:firstLine="851"/>
        <w:jc w:val="both"/>
      </w:pPr>
      <w:r>
        <w:t xml:space="preserve">Об указанном решении адвоката совет уведомляет территориальный орган юстиции в десятидневный срок со дня получения уведомления адвоката. </w:t>
      </w:r>
    </w:p>
    <w:p w14:paraId="59A539EF" w14:textId="77777777" w:rsidR="0004337B" w:rsidRDefault="0004337B" w:rsidP="0004337B">
      <w:pPr>
        <w:ind w:firstLine="851"/>
        <w:jc w:val="both"/>
      </w:pPr>
      <w:r>
        <w:t>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суммы задолженности.</w:t>
      </w:r>
    </w:p>
    <w:p w14:paraId="32AC717F" w14:textId="77777777" w:rsidR="0004337B" w:rsidRDefault="0004337B" w:rsidP="0004337B">
      <w:pPr>
        <w:ind w:firstLine="851"/>
        <w:jc w:val="both"/>
      </w:pPr>
      <w:r>
        <w:t xml:space="preserve">Территориальный орган юстиции исключает сведения об адвокате из регионального реестра не позднее чем через месяц со дня получения уведомления совета. При этом </w:t>
      </w:r>
      <w:r w:rsidRPr="0004337B">
        <w:rPr>
          <w:b/>
        </w:rPr>
        <w:t>адвокат обязан сдать свое удостоверение в территориальный орган юстиции</w:t>
      </w:r>
      <w:r>
        <w:t xml:space="preserve">. </w:t>
      </w:r>
    </w:p>
    <w:p w14:paraId="1C8AEFA7" w14:textId="77777777" w:rsidR="0004337B" w:rsidRDefault="0004337B" w:rsidP="0004337B">
      <w:pPr>
        <w:ind w:firstLine="851"/>
        <w:jc w:val="both"/>
      </w:pPr>
    </w:p>
    <w:p w14:paraId="19189D55" w14:textId="77777777" w:rsidR="0004337B" w:rsidRDefault="0004337B" w:rsidP="0004337B">
      <w:pPr>
        <w:ind w:firstLine="851"/>
        <w:jc w:val="both"/>
      </w:pPr>
      <w:r>
        <w:t>Взамен сданного адвокатом удостоверения территориальный орган юстиции выдает адвокату документ, подтверждающий статус адвоката. В данном документе указываются дата внесения сведений об адвокате в региональный реестр и дата исключения сведений об адвокате из регионального реестра. Адвокат в месячный срок со дня исключения сведений о нем из регионального реестра заказным письмом обязан уведомить об этом совет адвокатской палаты субъекта Российской Федерации, членом которой он намерен стать.</w:t>
      </w:r>
    </w:p>
    <w:p w14:paraId="60587A2D" w14:textId="77777777" w:rsidR="0004337B" w:rsidRDefault="0004337B" w:rsidP="0004337B">
      <w:pPr>
        <w:ind w:firstLine="851"/>
        <w:jc w:val="both"/>
      </w:pPr>
    </w:p>
    <w:p w14:paraId="3D54084F" w14:textId="77777777" w:rsidR="00395102" w:rsidRDefault="0004337B" w:rsidP="0004337B">
      <w:pPr>
        <w:ind w:firstLine="851"/>
        <w:jc w:val="both"/>
        <w:rPr>
          <w:b/>
          <w:u w:val="single"/>
        </w:rPr>
      </w:pPr>
      <w:r>
        <w:t>Совет адвокатской палаты соответствующего субъекта Российской Федерации в месячный срок со дня получения от адвоката указанного уведомления проверяет сведения об адвокате и выносит решение о его приеме в члены адвокатской палаты. Об этом решении совет уведомляет территориальный орган юстиции и адвоката в десятидневный срок со дня принятия решения.</w:t>
      </w:r>
    </w:p>
    <w:p w14:paraId="5BCF911E" w14:textId="77777777" w:rsidR="0004337B" w:rsidRDefault="0004337B" w:rsidP="00FC65C9">
      <w:pPr>
        <w:ind w:firstLine="851"/>
        <w:jc w:val="both"/>
        <w:rPr>
          <w:b/>
          <w:u w:val="single"/>
        </w:rPr>
      </w:pPr>
    </w:p>
    <w:p w14:paraId="44FF249C" w14:textId="24B75B6C" w:rsidR="00883F6A" w:rsidRDefault="00883F6A" w:rsidP="00FC65C9">
      <w:pPr>
        <w:ind w:firstLine="851"/>
        <w:jc w:val="both"/>
      </w:pPr>
      <w:r w:rsidRPr="00186055">
        <w:rPr>
          <w:b/>
          <w:u w:val="single"/>
        </w:rPr>
        <w:t>Перечень документов</w:t>
      </w:r>
      <w:r>
        <w:t>, необходимых для представления в Совет Адвокатской палаты Санкт-Петербурга (СПб, пр.</w:t>
      </w:r>
      <w:r w:rsidR="002D6EAA">
        <w:t xml:space="preserve"> </w:t>
      </w:r>
      <w:r>
        <w:t>Невский, д.53):</w:t>
      </w:r>
    </w:p>
    <w:p w14:paraId="0B2C400E" w14:textId="77777777" w:rsidR="00883F6A" w:rsidRDefault="00883F6A" w:rsidP="00FC65C9">
      <w:pPr>
        <w:ind w:firstLine="851"/>
        <w:jc w:val="both"/>
      </w:pPr>
    </w:p>
    <w:p w14:paraId="3BA20239" w14:textId="09AD39CB" w:rsidR="00883F6A" w:rsidRDefault="00342848" w:rsidP="00FC65C9">
      <w:pPr>
        <w:numPr>
          <w:ilvl w:val="0"/>
          <w:numId w:val="1"/>
        </w:numPr>
        <w:tabs>
          <w:tab w:val="clear" w:pos="1848"/>
          <w:tab w:val="num" w:pos="0"/>
          <w:tab w:val="left" w:pos="1701"/>
        </w:tabs>
        <w:ind w:left="1080" w:firstLine="338"/>
        <w:jc w:val="both"/>
      </w:pPr>
      <w:r w:rsidRPr="00B111B8">
        <w:t xml:space="preserve">Уведомление об исключении сведений из реестра адвокатов </w:t>
      </w:r>
      <w:r w:rsidR="002D6EAA">
        <w:br/>
      </w:r>
      <w:r w:rsidRPr="00B111B8">
        <w:t xml:space="preserve">Санкт-Петербурга в связи с принятием </w:t>
      </w:r>
      <w:r>
        <w:t xml:space="preserve">адвокатом </w:t>
      </w:r>
      <w:r w:rsidRPr="00B111B8">
        <w:t>решения об изменении членства в Адвокатской палате Санкт-Петербурга на членство в Адвокатской палате другого субъекта РФ</w:t>
      </w:r>
      <w:r w:rsidR="00FC65C9">
        <w:t>.</w:t>
      </w:r>
    </w:p>
    <w:p w14:paraId="08D1A507" w14:textId="77777777" w:rsidR="00342848" w:rsidRDefault="00342848" w:rsidP="00342848">
      <w:pPr>
        <w:ind w:firstLine="851"/>
        <w:jc w:val="both"/>
        <w:rPr>
          <w:b/>
          <w:u w:val="single"/>
        </w:rPr>
      </w:pPr>
    </w:p>
    <w:p w14:paraId="6DB4BE6E" w14:textId="77777777" w:rsidR="00883F6A" w:rsidRDefault="00883F6A" w:rsidP="00342848">
      <w:pPr>
        <w:ind w:firstLine="851"/>
        <w:jc w:val="both"/>
      </w:pPr>
      <w:r w:rsidRPr="00186055">
        <w:rPr>
          <w:b/>
          <w:u w:val="single"/>
        </w:rPr>
        <w:t>Выписка из протокола заседания Совета АП СПб</w:t>
      </w:r>
      <w:r w:rsidRPr="00867494">
        <w:rPr>
          <w:u w:val="single"/>
        </w:rPr>
        <w:t xml:space="preserve"> </w:t>
      </w:r>
      <w:r w:rsidR="00342848">
        <w:t xml:space="preserve">об исключении сведений из реестра адвокатов Санкт-Петербурга </w:t>
      </w:r>
      <w:r>
        <w:t xml:space="preserve">выдается по желанию на руки адвокату или направляется по почте. </w:t>
      </w:r>
    </w:p>
    <w:sectPr w:rsidR="00883F6A" w:rsidSect="002D6EA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F570" w14:textId="77777777" w:rsidR="00905C8E" w:rsidRDefault="00905C8E" w:rsidP="00883F6A">
      <w:r>
        <w:separator/>
      </w:r>
    </w:p>
  </w:endnote>
  <w:endnote w:type="continuationSeparator" w:id="0">
    <w:p w14:paraId="212F3424" w14:textId="77777777" w:rsidR="00905C8E" w:rsidRDefault="00905C8E" w:rsidP="008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1760" w14:textId="77777777" w:rsidR="00905C8E" w:rsidRDefault="00905C8E" w:rsidP="00883F6A">
      <w:r>
        <w:separator/>
      </w:r>
    </w:p>
  </w:footnote>
  <w:footnote w:type="continuationSeparator" w:id="0">
    <w:p w14:paraId="5BCFA4FE" w14:textId="77777777" w:rsidR="00905C8E" w:rsidRDefault="00905C8E" w:rsidP="0088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F4730"/>
    <w:multiLevelType w:val="hybridMultilevel"/>
    <w:tmpl w:val="939C756E"/>
    <w:lvl w:ilvl="0" w:tplc="294CD768">
      <w:start w:val="1"/>
      <w:numFmt w:val="bullet"/>
      <w:lvlText w:val="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6A"/>
    <w:rsid w:val="0004337B"/>
    <w:rsid w:val="002A7346"/>
    <w:rsid w:val="002D6EAA"/>
    <w:rsid w:val="00342848"/>
    <w:rsid w:val="00395102"/>
    <w:rsid w:val="006A0206"/>
    <w:rsid w:val="00882E7D"/>
    <w:rsid w:val="00883F6A"/>
    <w:rsid w:val="008B0B9D"/>
    <w:rsid w:val="00905C8E"/>
    <w:rsid w:val="00AB0774"/>
    <w:rsid w:val="00B54A00"/>
    <w:rsid w:val="00C362A6"/>
    <w:rsid w:val="00C51F46"/>
    <w:rsid w:val="00C56B97"/>
    <w:rsid w:val="00DF7202"/>
    <w:rsid w:val="00FA5224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DE058"/>
  <w15:chartTrackingRefBased/>
  <w15:docId w15:val="{12FBE6F4-A239-4D16-A121-482F49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3F6A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83F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83F6A"/>
    <w:rPr>
      <w:rFonts w:cs="Times New Roman"/>
    </w:rPr>
  </w:style>
  <w:style w:type="paragraph" w:styleId="a4">
    <w:name w:val="footnote text"/>
    <w:basedOn w:val="a"/>
    <w:link w:val="a5"/>
    <w:rsid w:val="00883F6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83F6A"/>
  </w:style>
  <w:style w:type="character" w:styleId="a6">
    <w:name w:val="footnote reference"/>
    <w:basedOn w:val="a0"/>
    <w:rsid w:val="00883F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ap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p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810F-559D-45EA-903F-F8843A37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Vera</cp:lastModifiedBy>
  <cp:revision>2</cp:revision>
  <dcterms:created xsi:type="dcterms:W3CDTF">2026-06-19T10:13:00Z</dcterms:created>
  <dcterms:modified xsi:type="dcterms:W3CDTF">2026-06-19T10:13:00Z</dcterms:modified>
</cp:coreProperties>
</file>